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27" w:rsidRPr="00AF1B17" w:rsidRDefault="00D10727" w:rsidP="00AF1B17">
      <w:pPr>
        <w:pStyle w:val="NADPIS1proLP"/>
        <w:numPr>
          <w:ilvl w:val="0"/>
          <w:numId w:val="0"/>
        </w:numPr>
        <w:spacing w:line="360" w:lineRule="auto"/>
        <w:jc w:val="both"/>
        <w:rPr>
          <w:rFonts w:ascii="Times New Roman" w:hAnsi="Times New Roman"/>
          <w:sz w:val="24"/>
          <w:szCs w:val="24"/>
        </w:rPr>
      </w:pPr>
      <w:bookmarkStart w:id="0" w:name="_GoBack"/>
      <w:bookmarkEnd w:id="0"/>
    </w:p>
    <w:p w:rsidR="00D10727" w:rsidRPr="00730CC4" w:rsidRDefault="00D10727" w:rsidP="00AF1B17">
      <w:pPr>
        <w:pStyle w:val="NADPIS1proLP"/>
        <w:numPr>
          <w:ilvl w:val="0"/>
          <w:numId w:val="0"/>
        </w:numPr>
        <w:spacing w:line="360" w:lineRule="auto"/>
        <w:jc w:val="center"/>
        <w:rPr>
          <w:rFonts w:ascii="Times New Roman" w:hAnsi="Times New Roman"/>
        </w:rPr>
      </w:pPr>
      <w:bookmarkStart w:id="1" w:name="_Toc52378375"/>
      <w:r w:rsidRPr="00730CC4">
        <w:rPr>
          <w:rFonts w:ascii="Times New Roman" w:hAnsi="Times New Roman"/>
        </w:rPr>
        <w:t>Dětský domov, Základní škola a Praktická škola</w:t>
      </w:r>
      <w:bookmarkEnd w:id="1"/>
    </w:p>
    <w:p w:rsidR="00D10727" w:rsidRPr="00730CC4" w:rsidRDefault="00D10727" w:rsidP="00AF1B17">
      <w:pPr>
        <w:pStyle w:val="NADPIS1proLP"/>
        <w:numPr>
          <w:ilvl w:val="0"/>
          <w:numId w:val="0"/>
        </w:numPr>
        <w:spacing w:line="360" w:lineRule="auto"/>
        <w:jc w:val="center"/>
        <w:rPr>
          <w:rFonts w:ascii="Times New Roman" w:hAnsi="Times New Roman"/>
        </w:rPr>
      </w:pPr>
      <w:bookmarkStart w:id="2" w:name="_Toc52378376"/>
      <w:r w:rsidRPr="00730CC4">
        <w:rPr>
          <w:rFonts w:ascii="Times New Roman" w:hAnsi="Times New Roman"/>
        </w:rPr>
        <w:t>Valašské Klobouky</w:t>
      </w:r>
      <w:bookmarkEnd w:id="2"/>
    </w:p>
    <w:p w:rsidR="00D10727" w:rsidRPr="00AF1B17" w:rsidRDefault="00D10727" w:rsidP="00AF1B17">
      <w:pPr>
        <w:pStyle w:val="NADPIS1proLP"/>
        <w:numPr>
          <w:ilvl w:val="0"/>
          <w:numId w:val="0"/>
        </w:numPr>
        <w:spacing w:line="360" w:lineRule="auto"/>
        <w:jc w:val="center"/>
        <w:rPr>
          <w:rFonts w:ascii="Times New Roman" w:hAnsi="Times New Roman"/>
          <w:sz w:val="24"/>
          <w:szCs w:val="24"/>
        </w:rPr>
      </w:pPr>
    </w:p>
    <w:p w:rsidR="00D10727" w:rsidRPr="00730CC4" w:rsidRDefault="00D10727" w:rsidP="00AF1B17">
      <w:pPr>
        <w:pStyle w:val="NADPIS1proLP"/>
        <w:numPr>
          <w:ilvl w:val="0"/>
          <w:numId w:val="0"/>
        </w:numPr>
        <w:spacing w:line="360" w:lineRule="auto"/>
        <w:jc w:val="center"/>
        <w:rPr>
          <w:rFonts w:ascii="Times New Roman" w:hAnsi="Times New Roman"/>
        </w:rPr>
      </w:pPr>
      <w:bookmarkStart w:id="3" w:name="_Toc52378377"/>
      <w:r w:rsidRPr="00730CC4">
        <w:rPr>
          <w:rFonts w:ascii="Times New Roman" w:hAnsi="Times New Roman"/>
        </w:rPr>
        <w:t>Preventivní program</w:t>
      </w:r>
      <w:bookmarkEnd w:id="3"/>
    </w:p>
    <w:p w:rsidR="00D10727" w:rsidRPr="00730CC4" w:rsidRDefault="00870787" w:rsidP="00AF1B17">
      <w:pPr>
        <w:pStyle w:val="NADPIS1proLP"/>
        <w:numPr>
          <w:ilvl w:val="0"/>
          <w:numId w:val="0"/>
        </w:numPr>
        <w:spacing w:line="360" w:lineRule="auto"/>
        <w:jc w:val="center"/>
        <w:rPr>
          <w:rFonts w:ascii="Times New Roman" w:hAnsi="Times New Roman"/>
        </w:rPr>
      </w:pPr>
      <w:bookmarkStart w:id="4" w:name="_Toc52378378"/>
      <w:r>
        <w:rPr>
          <w:rFonts w:ascii="Times New Roman" w:hAnsi="Times New Roman"/>
        </w:rPr>
        <w:t>2022</w:t>
      </w:r>
      <w:r w:rsidR="00EA7657" w:rsidRPr="00730CC4">
        <w:rPr>
          <w:rFonts w:ascii="Times New Roman" w:hAnsi="Times New Roman"/>
        </w:rPr>
        <w:t xml:space="preserve"> – 202</w:t>
      </w:r>
      <w:bookmarkEnd w:id="4"/>
      <w:r>
        <w:rPr>
          <w:rFonts w:ascii="Times New Roman" w:hAnsi="Times New Roman"/>
        </w:rPr>
        <w:t>3</w:t>
      </w:r>
    </w:p>
    <w:p w:rsidR="00D10727" w:rsidRPr="00AF1B17" w:rsidRDefault="00D10727" w:rsidP="00AF1B17">
      <w:pPr>
        <w:pStyle w:val="NormlntextLP"/>
        <w:rPr>
          <w:szCs w:val="24"/>
        </w:rPr>
      </w:pPr>
    </w:p>
    <w:p w:rsidR="00D10727" w:rsidRPr="00AF1B17" w:rsidRDefault="00D10727" w:rsidP="00AF1B17">
      <w:pPr>
        <w:pStyle w:val="NormlntextLP"/>
        <w:rPr>
          <w:szCs w:val="24"/>
        </w:rPr>
      </w:pPr>
      <w:r w:rsidRPr="00AF1B17">
        <w:rPr>
          <w:noProof/>
          <w:szCs w:val="24"/>
          <w:lang w:eastAsia="cs-CZ"/>
        </w:rPr>
        <w:drawing>
          <wp:anchor distT="0" distB="0" distL="114300" distR="114300" simplePos="0" relativeHeight="251659264" behindDoc="1" locked="0" layoutInCell="1" allowOverlap="1">
            <wp:simplePos x="0" y="0"/>
            <wp:positionH relativeFrom="column">
              <wp:posOffset>1146175</wp:posOffset>
            </wp:positionH>
            <wp:positionV relativeFrom="paragraph">
              <wp:posOffset>41275</wp:posOffset>
            </wp:positionV>
            <wp:extent cx="3171825" cy="3285490"/>
            <wp:effectExtent l="0" t="0" r="9525" b="0"/>
            <wp:wrapNone/>
            <wp:docPr id="4" name="Obrázek 4" descr="logo-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bar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3285490"/>
                    </a:xfrm>
                    <a:prstGeom prst="rect">
                      <a:avLst/>
                    </a:prstGeom>
                    <a:noFill/>
                  </pic:spPr>
                </pic:pic>
              </a:graphicData>
            </a:graphic>
          </wp:anchor>
        </w:drawing>
      </w:r>
    </w:p>
    <w:p w:rsidR="005F1F2C" w:rsidRPr="00AF1B17" w:rsidRDefault="005F1F2C" w:rsidP="00AF1B17">
      <w:pPr>
        <w:pStyle w:val="NADPIS1proLP"/>
        <w:numPr>
          <w:ilvl w:val="0"/>
          <w:numId w:val="0"/>
        </w:numPr>
        <w:spacing w:line="360" w:lineRule="auto"/>
        <w:jc w:val="both"/>
        <w:rPr>
          <w:rFonts w:ascii="Times New Roman" w:hAnsi="Times New Roman"/>
          <w:sz w:val="24"/>
          <w:szCs w:val="24"/>
        </w:rPr>
      </w:pPr>
      <w:r w:rsidRPr="00AF1B17">
        <w:rPr>
          <w:rFonts w:ascii="Times New Roman" w:hAnsi="Times New Roman"/>
          <w:sz w:val="24"/>
          <w:szCs w:val="24"/>
        </w:rPr>
        <w:br w:type="page"/>
      </w:r>
    </w:p>
    <w:p w:rsidR="005F1F2C" w:rsidRPr="00AF1B17" w:rsidRDefault="005F1F2C" w:rsidP="00AF1B17">
      <w:pPr>
        <w:pStyle w:val="Nadpisobsahu"/>
        <w:spacing w:line="360" w:lineRule="auto"/>
        <w:jc w:val="both"/>
        <w:rPr>
          <w:rFonts w:ascii="Times New Roman" w:hAnsi="Times New Roman" w:cs="Times New Roman"/>
          <w:color w:val="auto"/>
          <w:sz w:val="24"/>
          <w:szCs w:val="24"/>
        </w:rPr>
        <w:sectPr w:rsidR="005F1F2C" w:rsidRPr="00AF1B17" w:rsidSect="00EA7657">
          <w:footerReference w:type="default" r:id="rId10"/>
          <w:footerReference w:type="first" r:id="rId11"/>
          <w:pgSz w:w="11906" w:h="16838"/>
          <w:pgMar w:top="1134" w:right="1134" w:bottom="1134" w:left="1701" w:header="709" w:footer="709" w:gutter="0"/>
          <w:cols w:space="708"/>
          <w:titlePg/>
          <w:docGrid w:linePitch="360"/>
        </w:sectPr>
      </w:pPr>
    </w:p>
    <w:sdt>
      <w:sdtPr>
        <w:rPr>
          <w:rFonts w:ascii="Times New Roman" w:eastAsia="Calibri" w:hAnsi="Times New Roman"/>
          <w:b w:val="0"/>
          <w:bCs w:val="0"/>
          <w:kern w:val="0"/>
          <w:sz w:val="24"/>
          <w:szCs w:val="24"/>
        </w:rPr>
        <w:id w:val="-854802303"/>
        <w:docPartObj>
          <w:docPartGallery w:val="Table of Contents"/>
          <w:docPartUnique/>
        </w:docPartObj>
      </w:sdtPr>
      <w:sdtEndPr/>
      <w:sdtContent>
        <w:bookmarkStart w:id="5" w:name="_Toc52378379" w:displacedByCustomXml="prev"/>
        <w:p w:rsidR="005F1F2C" w:rsidRPr="00AF1B17" w:rsidRDefault="005F1F2C" w:rsidP="00AF1B17">
          <w:pPr>
            <w:pStyle w:val="NADPIS1proLP"/>
            <w:numPr>
              <w:ilvl w:val="0"/>
              <w:numId w:val="0"/>
            </w:numPr>
            <w:spacing w:line="360" w:lineRule="auto"/>
            <w:jc w:val="both"/>
            <w:rPr>
              <w:rFonts w:ascii="Times New Roman" w:hAnsi="Times New Roman"/>
              <w:sz w:val="24"/>
              <w:szCs w:val="24"/>
            </w:rPr>
          </w:pPr>
          <w:r w:rsidRPr="00AF1B17">
            <w:rPr>
              <w:rFonts w:ascii="Times New Roman" w:hAnsi="Times New Roman"/>
              <w:sz w:val="24"/>
              <w:szCs w:val="24"/>
            </w:rPr>
            <w:t>Obsah</w:t>
          </w:r>
          <w:bookmarkEnd w:id="5"/>
        </w:p>
        <w:p w:rsidR="00F06A5B" w:rsidRDefault="002F602A">
          <w:pPr>
            <w:pStyle w:val="Obsah1"/>
            <w:rPr>
              <w:rFonts w:asciiTheme="minorHAnsi" w:eastAsiaTheme="minorEastAsia" w:hAnsiTheme="minorHAnsi" w:cstheme="minorBidi"/>
              <w:noProof/>
              <w:sz w:val="22"/>
              <w:lang w:eastAsia="cs-CZ"/>
            </w:rPr>
          </w:pPr>
          <w:r w:rsidRPr="00AF1B17">
            <w:rPr>
              <w:b/>
              <w:bCs/>
              <w:szCs w:val="24"/>
            </w:rPr>
            <w:fldChar w:fldCharType="begin"/>
          </w:r>
          <w:r w:rsidR="005F1F2C" w:rsidRPr="00AF1B17">
            <w:rPr>
              <w:b/>
              <w:bCs/>
              <w:szCs w:val="24"/>
            </w:rPr>
            <w:instrText xml:space="preserve"> TOC \o "1-3" \h \z \u </w:instrText>
          </w:r>
          <w:r w:rsidRPr="00AF1B17">
            <w:rPr>
              <w:b/>
              <w:bCs/>
              <w:szCs w:val="24"/>
            </w:rPr>
            <w:fldChar w:fldCharType="separate"/>
          </w:r>
          <w:hyperlink w:anchor="_Toc52378375" w:history="1">
            <w:r w:rsidR="00F06A5B" w:rsidRPr="00C73719">
              <w:rPr>
                <w:rStyle w:val="Hypertextovodkaz"/>
                <w:noProof/>
              </w:rPr>
              <w:t>Dětský domov, Základní škola a Praktická škola</w:t>
            </w:r>
            <w:r w:rsidR="00F06A5B">
              <w:rPr>
                <w:noProof/>
                <w:webHidden/>
              </w:rPr>
              <w:tab/>
            </w:r>
            <w:r w:rsidR="00F06A5B">
              <w:rPr>
                <w:noProof/>
                <w:webHidden/>
              </w:rPr>
              <w:fldChar w:fldCharType="begin"/>
            </w:r>
            <w:r w:rsidR="00F06A5B">
              <w:rPr>
                <w:noProof/>
                <w:webHidden/>
              </w:rPr>
              <w:instrText xml:space="preserve"> PAGEREF _Toc52378375 \h </w:instrText>
            </w:r>
            <w:r w:rsidR="00F06A5B">
              <w:rPr>
                <w:noProof/>
                <w:webHidden/>
              </w:rPr>
            </w:r>
            <w:r w:rsidR="00F06A5B">
              <w:rPr>
                <w:noProof/>
                <w:webHidden/>
              </w:rPr>
              <w:fldChar w:fldCharType="separate"/>
            </w:r>
            <w:r w:rsidR="00F06A5B">
              <w:rPr>
                <w:noProof/>
                <w:webHidden/>
              </w:rPr>
              <w:t>1</w:t>
            </w:r>
            <w:r w:rsidR="00F06A5B">
              <w:rPr>
                <w:noProof/>
                <w:webHidden/>
              </w:rPr>
              <w:fldChar w:fldCharType="end"/>
            </w:r>
          </w:hyperlink>
        </w:p>
        <w:p w:rsidR="00F06A5B" w:rsidRDefault="00225C14">
          <w:pPr>
            <w:pStyle w:val="Obsah1"/>
            <w:rPr>
              <w:rFonts w:asciiTheme="minorHAnsi" w:eastAsiaTheme="minorEastAsia" w:hAnsiTheme="minorHAnsi" w:cstheme="minorBidi"/>
              <w:noProof/>
              <w:sz w:val="22"/>
              <w:lang w:eastAsia="cs-CZ"/>
            </w:rPr>
          </w:pPr>
          <w:hyperlink w:anchor="_Toc52378376" w:history="1">
            <w:r w:rsidR="00F06A5B" w:rsidRPr="00C73719">
              <w:rPr>
                <w:rStyle w:val="Hypertextovodkaz"/>
                <w:noProof/>
              </w:rPr>
              <w:t>Valašské Klobouky</w:t>
            </w:r>
            <w:r w:rsidR="00F06A5B">
              <w:rPr>
                <w:noProof/>
                <w:webHidden/>
              </w:rPr>
              <w:tab/>
            </w:r>
            <w:r w:rsidR="00F06A5B">
              <w:rPr>
                <w:noProof/>
                <w:webHidden/>
              </w:rPr>
              <w:fldChar w:fldCharType="begin"/>
            </w:r>
            <w:r w:rsidR="00F06A5B">
              <w:rPr>
                <w:noProof/>
                <w:webHidden/>
              </w:rPr>
              <w:instrText xml:space="preserve"> PAGEREF _Toc52378376 \h </w:instrText>
            </w:r>
            <w:r w:rsidR="00F06A5B">
              <w:rPr>
                <w:noProof/>
                <w:webHidden/>
              </w:rPr>
            </w:r>
            <w:r w:rsidR="00F06A5B">
              <w:rPr>
                <w:noProof/>
                <w:webHidden/>
              </w:rPr>
              <w:fldChar w:fldCharType="separate"/>
            </w:r>
            <w:r w:rsidR="00F06A5B">
              <w:rPr>
                <w:noProof/>
                <w:webHidden/>
              </w:rPr>
              <w:t>1</w:t>
            </w:r>
            <w:r w:rsidR="00F06A5B">
              <w:rPr>
                <w:noProof/>
                <w:webHidden/>
              </w:rPr>
              <w:fldChar w:fldCharType="end"/>
            </w:r>
          </w:hyperlink>
        </w:p>
        <w:p w:rsidR="00F06A5B" w:rsidRDefault="00225C14">
          <w:pPr>
            <w:pStyle w:val="Obsah1"/>
            <w:rPr>
              <w:rFonts w:asciiTheme="minorHAnsi" w:eastAsiaTheme="minorEastAsia" w:hAnsiTheme="minorHAnsi" w:cstheme="minorBidi"/>
              <w:noProof/>
              <w:sz w:val="22"/>
              <w:lang w:eastAsia="cs-CZ"/>
            </w:rPr>
          </w:pPr>
          <w:hyperlink w:anchor="_Toc52378377" w:history="1">
            <w:r w:rsidR="00F06A5B" w:rsidRPr="00C73719">
              <w:rPr>
                <w:rStyle w:val="Hypertextovodkaz"/>
                <w:noProof/>
              </w:rPr>
              <w:t>Preventivní program</w:t>
            </w:r>
            <w:r w:rsidR="00F06A5B">
              <w:rPr>
                <w:noProof/>
                <w:webHidden/>
              </w:rPr>
              <w:tab/>
            </w:r>
            <w:r w:rsidR="00F06A5B">
              <w:rPr>
                <w:noProof/>
                <w:webHidden/>
              </w:rPr>
              <w:fldChar w:fldCharType="begin"/>
            </w:r>
            <w:r w:rsidR="00F06A5B">
              <w:rPr>
                <w:noProof/>
                <w:webHidden/>
              </w:rPr>
              <w:instrText xml:space="preserve"> PAGEREF _Toc52378377 \h </w:instrText>
            </w:r>
            <w:r w:rsidR="00F06A5B">
              <w:rPr>
                <w:noProof/>
                <w:webHidden/>
              </w:rPr>
            </w:r>
            <w:r w:rsidR="00F06A5B">
              <w:rPr>
                <w:noProof/>
                <w:webHidden/>
              </w:rPr>
              <w:fldChar w:fldCharType="separate"/>
            </w:r>
            <w:r w:rsidR="00F06A5B">
              <w:rPr>
                <w:noProof/>
                <w:webHidden/>
              </w:rPr>
              <w:t>1</w:t>
            </w:r>
            <w:r w:rsidR="00F06A5B">
              <w:rPr>
                <w:noProof/>
                <w:webHidden/>
              </w:rPr>
              <w:fldChar w:fldCharType="end"/>
            </w:r>
          </w:hyperlink>
        </w:p>
        <w:p w:rsidR="00F06A5B" w:rsidRDefault="00225C14">
          <w:pPr>
            <w:pStyle w:val="Obsah1"/>
            <w:rPr>
              <w:rFonts w:asciiTheme="minorHAnsi" w:eastAsiaTheme="minorEastAsia" w:hAnsiTheme="minorHAnsi" w:cstheme="minorBidi"/>
              <w:noProof/>
              <w:sz w:val="22"/>
              <w:lang w:eastAsia="cs-CZ"/>
            </w:rPr>
          </w:pPr>
          <w:hyperlink w:anchor="_Toc52378378" w:history="1">
            <w:r w:rsidR="00870787">
              <w:rPr>
                <w:rStyle w:val="Hypertextovodkaz"/>
                <w:noProof/>
              </w:rPr>
              <w:t>2022 – 2023</w:t>
            </w:r>
            <w:r w:rsidR="00F06A5B">
              <w:rPr>
                <w:noProof/>
                <w:webHidden/>
              </w:rPr>
              <w:tab/>
            </w:r>
            <w:r w:rsidR="00F06A5B">
              <w:rPr>
                <w:noProof/>
                <w:webHidden/>
              </w:rPr>
              <w:fldChar w:fldCharType="begin"/>
            </w:r>
            <w:r w:rsidR="00F06A5B">
              <w:rPr>
                <w:noProof/>
                <w:webHidden/>
              </w:rPr>
              <w:instrText xml:space="preserve"> PAGEREF _Toc52378378 \h </w:instrText>
            </w:r>
            <w:r w:rsidR="00F06A5B">
              <w:rPr>
                <w:noProof/>
                <w:webHidden/>
              </w:rPr>
            </w:r>
            <w:r w:rsidR="00F06A5B">
              <w:rPr>
                <w:noProof/>
                <w:webHidden/>
              </w:rPr>
              <w:fldChar w:fldCharType="separate"/>
            </w:r>
            <w:r w:rsidR="00F06A5B">
              <w:rPr>
                <w:noProof/>
                <w:webHidden/>
              </w:rPr>
              <w:t>1</w:t>
            </w:r>
            <w:r w:rsidR="00F06A5B">
              <w:rPr>
                <w:noProof/>
                <w:webHidden/>
              </w:rPr>
              <w:fldChar w:fldCharType="end"/>
            </w:r>
          </w:hyperlink>
        </w:p>
        <w:p w:rsidR="00F06A5B" w:rsidRDefault="00225C14">
          <w:pPr>
            <w:pStyle w:val="Obsah1"/>
            <w:rPr>
              <w:rFonts w:asciiTheme="minorHAnsi" w:eastAsiaTheme="minorEastAsia" w:hAnsiTheme="minorHAnsi" w:cstheme="minorBidi"/>
              <w:noProof/>
              <w:sz w:val="22"/>
              <w:lang w:eastAsia="cs-CZ"/>
            </w:rPr>
          </w:pPr>
          <w:hyperlink w:anchor="_Toc52378379" w:history="1">
            <w:r w:rsidR="00F06A5B" w:rsidRPr="00C73719">
              <w:rPr>
                <w:rStyle w:val="Hypertextovodkaz"/>
                <w:noProof/>
              </w:rPr>
              <w:t>Obsah</w:t>
            </w:r>
            <w:r w:rsidR="00F06A5B">
              <w:rPr>
                <w:noProof/>
                <w:webHidden/>
              </w:rPr>
              <w:tab/>
            </w:r>
            <w:r w:rsidR="00F06A5B">
              <w:rPr>
                <w:noProof/>
                <w:webHidden/>
              </w:rPr>
              <w:fldChar w:fldCharType="begin"/>
            </w:r>
            <w:r w:rsidR="00F06A5B">
              <w:rPr>
                <w:noProof/>
                <w:webHidden/>
              </w:rPr>
              <w:instrText xml:space="preserve"> PAGEREF _Toc52378379 \h </w:instrText>
            </w:r>
            <w:r w:rsidR="00F06A5B">
              <w:rPr>
                <w:noProof/>
                <w:webHidden/>
              </w:rPr>
            </w:r>
            <w:r w:rsidR="00F06A5B">
              <w:rPr>
                <w:noProof/>
                <w:webHidden/>
              </w:rPr>
              <w:fldChar w:fldCharType="separate"/>
            </w:r>
            <w:r w:rsidR="00F06A5B">
              <w:rPr>
                <w:noProof/>
                <w:webHidden/>
              </w:rPr>
              <w:t>2</w:t>
            </w:r>
            <w:r w:rsidR="00F06A5B">
              <w:rPr>
                <w:noProof/>
                <w:webHidden/>
              </w:rPr>
              <w:fldChar w:fldCharType="end"/>
            </w:r>
          </w:hyperlink>
        </w:p>
        <w:p w:rsidR="00F06A5B" w:rsidRDefault="00225C14">
          <w:pPr>
            <w:pStyle w:val="Obsah1"/>
            <w:tabs>
              <w:tab w:val="left" w:pos="440"/>
            </w:tabs>
            <w:rPr>
              <w:rFonts w:asciiTheme="minorHAnsi" w:eastAsiaTheme="minorEastAsia" w:hAnsiTheme="minorHAnsi" w:cstheme="minorBidi"/>
              <w:noProof/>
              <w:sz w:val="22"/>
              <w:lang w:eastAsia="cs-CZ"/>
            </w:rPr>
          </w:pPr>
          <w:hyperlink w:anchor="_Toc52378380" w:history="1">
            <w:r w:rsidR="00F06A5B" w:rsidRPr="00C73719">
              <w:rPr>
                <w:rStyle w:val="Hypertextovodkaz"/>
                <w:noProof/>
              </w:rPr>
              <w:t>1</w:t>
            </w:r>
            <w:r w:rsidR="00F06A5B">
              <w:rPr>
                <w:rFonts w:asciiTheme="minorHAnsi" w:eastAsiaTheme="minorEastAsia" w:hAnsiTheme="minorHAnsi" w:cstheme="minorBidi"/>
                <w:noProof/>
                <w:sz w:val="22"/>
                <w:lang w:eastAsia="cs-CZ"/>
              </w:rPr>
              <w:tab/>
            </w:r>
            <w:r w:rsidR="00F06A5B" w:rsidRPr="00C73719">
              <w:rPr>
                <w:rStyle w:val="Hypertextovodkaz"/>
                <w:noProof/>
              </w:rPr>
              <w:t>Úvod</w:t>
            </w:r>
            <w:r w:rsidR="00F06A5B">
              <w:rPr>
                <w:noProof/>
                <w:webHidden/>
              </w:rPr>
              <w:tab/>
            </w:r>
            <w:r w:rsidR="00F06A5B">
              <w:rPr>
                <w:noProof/>
                <w:webHidden/>
              </w:rPr>
              <w:fldChar w:fldCharType="begin"/>
            </w:r>
            <w:r w:rsidR="00F06A5B">
              <w:rPr>
                <w:noProof/>
                <w:webHidden/>
              </w:rPr>
              <w:instrText xml:space="preserve"> PAGEREF _Toc52378380 \h </w:instrText>
            </w:r>
            <w:r w:rsidR="00F06A5B">
              <w:rPr>
                <w:noProof/>
                <w:webHidden/>
              </w:rPr>
            </w:r>
            <w:r w:rsidR="00F06A5B">
              <w:rPr>
                <w:noProof/>
                <w:webHidden/>
              </w:rPr>
              <w:fldChar w:fldCharType="separate"/>
            </w:r>
            <w:r w:rsidR="00F06A5B">
              <w:rPr>
                <w:noProof/>
                <w:webHidden/>
              </w:rPr>
              <w:t>3</w:t>
            </w:r>
            <w:r w:rsidR="00F06A5B">
              <w:rPr>
                <w:noProof/>
                <w:webHidden/>
              </w:rPr>
              <w:fldChar w:fldCharType="end"/>
            </w:r>
          </w:hyperlink>
        </w:p>
        <w:p w:rsidR="00F06A5B" w:rsidRDefault="00225C14">
          <w:pPr>
            <w:pStyle w:val="Obsah1"/>
            <w:tabs>
              <w:tab w:val="left" w:pos="440"/>
            </w:tabs>
            <w:rPr>
              <w:rFonts w:asciiTheme="minorHAnsi" w:eastAsiaTheme="minorEastAsia" w:hAnsiTheme="minorHAnsi" w:cstheme="minorBidi"/>
              <w:noProof/>
              <w:sz w:val="22"/>
              <w:lang w:eastAsia="cs-CZ"/>
            </w:rPr>
          </w:pPr>
          <w:hyperlink w:anchor="_Toc52378381" w:history="1">
            <w:r w:rsidR="00F06A5B" w:rsidRPr="00C73719">
              <w:rPr>
                <w:rStyle w:val="Hypertextovodkaz"/>
                <w:noProof/>
              </w:rPr>
              <w:t>2</w:t>
            </w:r>
            <w:r w:rsidR="00F06A5B">
              <w:rPr>
                <w:rFonts w:asciiTheme="minorHAnsi" w:eastAsiaTheme="minorEastAsia" w:hAnsiTheme="minorHAnsi" w:cstheme="minorBidi"/>
                <w:noProof/>
                <w:sz w:val="22"/>
                <w:lang w:eastAsia="cs-CZ"/>
              </w:rPr>
              <w:tab/>
            </w:r>
            <w:r w:rsidR="00F06A5B" w:rsidRPr="00C73719">
              <w:rPr>
                <w:rStyle w:val="Hypertextovodkaz"/>
                <w:noProof/>
              </w:rPr>
              <w:t>Cíle MPP</w:t>
            </w:r>
            <w:r w:rsidR="00F06A5B">
              <w:rPr>
                <w:noProof/>
                <w:webHidden/>
              </w:rPr>
              <w:tab/>
            </w:r>
            <w:r w:rsidR="00F06A5B">
              <w:rPr>
                <w:noProof/>
                <w:webHidden/>
              </w:rPr>
              <w:fldChar w:fldCharType="begin"/>
            </w:r>
            <w:r w:rsidR="00F06A5B">
              <w:rPr>
                <w:noProof/>
                <w:webHidden/>
              </w:rPr>
              <w:instrText xml:space="preserve"> PAGEREF _Toc52378381 \h </w:instrText>
            </w:r>
            <w:r w:rsidR="00F06A5B">
              <w:rPr>
                <w:noProof/>
                <w:webHidden/>
              </w:rPr>
            </w:r>
            <w:r w:rsidR="00F06A5B">
              <w:rPr>
                <w:noProof/>
                <w:webHidden/>
              </w:rPr>
              <w:fldChar w:fldCharType="separate"/>
            </w:r>
            <w:r w:rsidR="00F06A5B">
              <w:rPr>
                <w:noProof/>
                <w:webHidden/>
              </w:rPr>
              <w:t>4</w:t>
            </w:r>
            <w:r w:rsidR="00F06A5B">
              <w:rPr>
                <w:noProof/>
                <w:webHidden/>
              </w:rPr>
              <w:fldChar w:fldCharType="end"/>
            </w:r>
          </w:hyperlink>
        </w:p>
        <w:p w:rsidR="00F06A5B" w:rsidRDefault="00225C14">
          <w:pPr>
            <w:pStyle w:val="Obsah1"/>
            <w:tabs>
              <w:tab w:val="left" w:pos="440"/>
            </w:tabs>
            <w:rPr>
              <w:rFonts w:asciiTheme="minorHAnsi" w:eastAsiaTheme="minorEastAsia" w:hAnsiTheme="minorHAnsi" w:cstheme="minorBidi"/>
              <w:noProof/>
              <w:sz w:val="22"/>
              <w:lang w:eastAsia="cs-CZ"/>
            </w:rPr>
          </w:pPr>
          <w:hyperlink w:anchor="_Toc52378382" w:history="1">
            <w:r w:rsidR="00F06A5B" w:rsidRPr="00C73719">
              <w:rPr>
                <w:rStyle w:val="Hypertextovodkaz"/>
                <w:noProof/>
              </w:rPr>
              <w:t>3</w:t>
            </w:r>
            <w:r w:rsidR="00F06A5B">
              <w:rPr>
                <w:rFonts w:asciiTheme="minorHAnsi" w:eastAsiaTheme="minorEastAsia" w:hAnsiTheme="minorHAnsi" w:cstheme="minorBidi"/>
                <w:noProof/>
                <w:sz w:val="22"/>
                <w:lang w:eastAsia="cs-CZ"/>
              </w:rPr>
              <w:tab/>
            </w:r>
            <w:r w:rsidR="00F06A5B" w:rsidRPr="00C73719">
              <w:rPr>
                <w:rStyle w:val="Hypertextovodkaz"/>
                <w:noProof/>
              </w:rPr>
              <w:t>Charakteristika zařízení</w:t>
            </w:r>
            <w:r w:rsidR="00F06A5B">
              <w:rPr>
                <w:noProof/>
                <w:webHidden/>
              </w:rPr>
              <w:tab/>
            </w:r>
            <w:r w:rsidR="00F06A5B">
              <w:rPr>
                <w:noProof/>
                <w:webHidden/>
              </w:rPr>
              <w:fldChar w:fldCharType="begin"/>
            </w:r>
            <w:r w:rsidR="00F06A5B">
              <w:rPr>
                <w:noProof/>
                <w:webHidden/>
              </w:rPr>
              <w:instrText xml:space="preserve"> PAGEREF _Toc52378382 \h </w:instrText>
            </w:r>
            <w:r w:rsidR="00F06A5B">
              <w:rPr>
                <w:noProof/>
                <w:webHidden/>
              </w:rPr>
            </w:r>
            <w:r w:rsidR="00F06A5B">
              <w:rPr>
                <w:noProof/>
                <w:webHidden/>
              </w:rPr>
              <w:fldChar w:fldCharType="separate"/>
            </w:r>
            <w:r w:rsidR="00F06A5B">
              <w:rPr>
                <w:noProof/>
                <w:webHidden/>
              </w:rPr>
              <w:t>5</w:t>
            </w:r>
            <w:r w:rsidR="00F06A5B">
              <w:rPr>
                <w:noProof/>
                <w:webHidden/>
              </w:rPr>
              <w:fldChar w:fldCharType="end"/>
            </w:r>
          </w:hyperlink>
        </w:p>
        <w:p w:rsidR="00F06A5B" w:rsidRDefault="00225C14">
          <w:pPr>
            <w:pStyle w:val="Obsah1"/>
            <w:tabs>
              <w:tab w:val="left" w:pos="440"/>
            </w:tabs>
            <w:rPr>
              <w:rFonts w:asciiTheme="minorHAnsi" w:eastAsiaTheme="minorEastAsia" w:hAnsiTheme="minorHAnsi" w:cstheme="minorBidi"/>
              <w:noProof/>
              <w:sz w:val="22"/>
              <w:lang w:eastAsia="cs-CZ"/>
            </w:rPr>
          </w:pPr>
          <w:hyperlink w:anchor="_Toc52378383" w:history="1">
            <w:r w:rsidR="00F06A5B" w:rsidRPr="00C73719">
              <w:rPr>
                <w:rStyle w:val="Hypertextovodkaz"/>
                <w:noProof/>
              </w:rPr>
              <w:t>4</w:t>
            </w:r>
            <w:r w:rsidR="00F06A5B">
              <w:rPr>
                <w:rFonts w:asciiTheme="minorHAnsi" w:eastAsiaTheme="minorEastAsia" w:hAnsiTheme="minorHAnsi" w:cstheme="minorBidi"/>
                <w:noProof/>
                <w:sz w:val="22"/>
                <w:lang w:eastAsia="cs-CZ"/>
              </w:rPr>
              <w:tab/>
            </w:r>
            <w:r w:rsidR="00F06A5B" w:rsidRPr="00C73719">
              <w:rPr>
                <w:rStyle w:val="Hypertextovodkaz"/>
                <w:noProof/>
              </w:rPr>
              <w:t>Preventivní aktivity pro žáky a děti z DD</w:t>
            </w:r>
            <w:r w:rsidR="00F06A5B">
              <w:rPr>
                <w:noProof/>
                <w:webHidden/>
              </w:rPr>
              <w:tab/>
            </w:r>
            <w:r w:rsidR="00F06A5B">
              <w:rPr>
                <w:noProof/>
                <w:webHidden/>
              </w:rPr>
              <w:fldChar w:fldCharType="begin"/>
            </w:r>
            <w:r w:rsidR="00F06A5B">
              <w:rPr>
                <w:noProof/>
                <w:webHidden/>
              </w:rPr>
              <w:instrText xml:space="preserve"> PAGEREF _Toc52378383 \h </w:instrText>
            </w:r>
            <w:r w:rsidR="00F06A5B">
              <w:rPr>
                <w:noProof/>
                <w:webHidden/>
              </w:rPr>
            </w:r>
            <w:r w:rsidR="00F06A5B">
              <w:rPr>
                <w:noProof/>
                <w:webHidden/>
              </w:rPr>
              <w:fldChar w:fldCharType="separate"/>
            </w:r>
            <w:r w:rsidR="00F06A5B">
              <w:rPr>
                <w:noProof/>
                <w:webHidden/>
              </w:rPr>
              <w:t>6</w:t>
            </w:r>
            <w:r w:rsidR="00F06A5B">
              <w:rPr>
                <w:noProof/>
                <w:webHidden/>
              </w:rPr>
              <w:fldChar w:fldCharType="end"/>
            </w:r>
          </w:hyperlink>
        </w:p>
        <w:p w:rsidR="00F06A5B" w:rsidRDefault="00225C14" w:rsidP="00912C39">
          <w:pPr>
            <w:pStyle w:val="Obsah2"/>
            <w:tabs>
              <w:tab w:val="right" w:leader="dot" w:pos="9061"/>
            </w:tabs>
            <w:ind w:left="0"/>
            <w:rPr>
              <w:noProof/>
            </w:rPr>
          </w:pPr>
          <w:hyperlink w:anchor="_Toc52378384" w:history="1">
            <w:r w:rsidR="00F06A5B" w:rsidRPr="00C73719">
              <w:rPr>
                <w:rStyle w:val="Hypertextovodkaz"/>
                <w:noProof/>
              </w:rPr>
              <w:t xml:space="preserve">4.1 </w:t>
            </w:r>
            <w:r w:rsidR="00C16A0E">
              <w:rPr>
                <w:rStyle w:val="Hypertextovodkaz"/>
                <w:noProof/>
              </w:rPr>
              <w:t xml:space="preserve">  </w:t>
            </w:r>
            <w:r w:rsidR="00F06A5B" w:rsidRPr="00C73719">
              <w:rPr>
                <w:rStyle w:val="Hypertextovodkaz"/>
                <w:noProof/>
              </w:rPr>
              <w:t>Preventivní aktivity pro žáky</w:t>
            </w:r>
            <w:r w:rsidR="00F06A5B">
              <w:rPr>
                <w:noProof/>
                <w:webHidden/>
              </w:rPr>
              <w:tab/>
            </w:r>
            <w:r w:rsidR="00F06A5B">
              <w:rPr>
                <w:noProof/>
                <w:webHidden/>
              </w:rPr>
              <w:fldChar w:fldCharType="begin"/>
            </w:r>
            <w:r w:rsidR="00F06A5B">
              <w:rPr>
                <w:noProof/>
                <w:webHidden/>
              </w:rPr>
              <w:instrText xml:space="preserve"> PAGEREF _Toc52378384 \h </w:instrText>
            </w:r>
            <w:r w:rsidR="00F06A5B">
              <w:rPr>
                <w:noProof/>
                <w:webHidden/>
              </w:rPr>
            </w:r>
            <w:r w:rsidR="00F06A5B">
              <w:rPr>
                <w:noProof/>
                <w:webHidden/>
              </w:rPr>
              <w:fldChar w:fldCharType="separate"/>
            </w:r>
            <w:r w:rsidR="00F06A5B">
              <w:rPr>
                <w:noProof/>
                <w:webHidden/>
              </w:rPr>
              <w:t>6</w:t>
            </w:r>
            <w:r w:rsidR="00F06A5B">
              <w:rPr>
                <w:noProof/>
                <w:webHidden/>
              </w:rPr>
              <w:fldChar w:fldCharType="end"/>
            </w:r>
          </w:hyperlink>
        </w:p>
        <w:p w:rsidR="00D539ED" w:rsidRPr="00D539ED" w:rsidRDefault="00D539ED" w:rsidP="00D539ED">
          <w:proofErr w:type="gramStart"/>
          <w:r>
            <w:t>4.</w:t>
          </w:r>
          <w:r w:rsidR="000C2DB2">
            <w:t xml:space="preserve">2    </w:t>
          </w:r>
          <w:r w:rsidRPr="00D539ED">
            <w:rPr>
              <w:rFonts w:ascii="Times New Roman" w:hAnsi="Times New Roman"/>
              <w:sz w:val="24"/>
              <w:szCs w:val="24"/>
            </w:rPr>
            <w:t>Preventivní</w:t>
          </w:r>
          <w:proofErr w:type="gramEnd"/>
          <w:r w:rsidRPr="00D539ED">
            <w:rPr>
              <w:rFonts w:ascii="Times New Roman" w:hAnsi="Times New Roman"/>
              <w:sz w:val="24"/>
              <w:szCs w:val="24"/>
            </w:rPr>
            <w:t xml:space="preserve"> aktivity pro dět</w:t>
          </w:r>
          <w:r>
            <w:rPr>
              <w:rFonts w:ascii="Times New Roman" w:hAnsi="Times New Roman"/>
              <w:sz w:val="24"/>
              <w:szCs w:val="24"/>
            </w:rPr>
            <w:t xml:space="preserve">i z DD </w:t>
          </w:r>
          <w:r>
            <w:t>………</w:t>
          </w:r>
          <w:r w:rsidR="00377797">
            <w:t>………………………………………………………………………………..9</w:t>
          </w:r>
        </w:p>
        <w:p w:rsidR="00F06A5B" w:rsidRPr="00D539ED" w:rsidRDefault="00D539ED" w:rsidP="00D539ED">
          <w:pPr>
            <w:pStyle w:val="Obsah2"/>
            <w:tabs>
              <w:tab w:val="left" w:pos="880"/>
              <w:tab w:val="right" w:leader="dot" w:pos="9061"/>
            </w:tabs>
            <w:ind w:left="0"/>
            <w:rPr>
              <w:rFonts w:asciiTheme="minorHAnsi" w:eastAsiaTheme="minorEastAsia" w:hAnsiTheme="minorHAnsi" w:cstheme="minorBidi"/>
              <w:noProof/>
              <w:sz w:val="22"/>
              <w:lang w:eastAsia="cs-CZ"/>
            </w:rPr>
          </w:pPr>
          <w:r>
            <w:t>4.2.1 Zapojen</w:t>
          </w:r>
          <w:r w:rsidR="00377797">
            <w:t>í do projektů na školní rok 2022 - 2023……………………………………</w:t>
          </w:r>
          <w:proofErr w:type="gramStart"/>
          <w:r w:rsidR="00377797">
            <w:t>…..15</w:t>
          </w:r>
          <w:proofErr w:type="gramEnd"/>
        </w:p>
        <w:p w:rsidR="00F06A5B" w:rsidRDefault="000C2DB2">
          <w:pPr>
            <w:pStyle w:val="Obsah1"/>
            <w:tabs>
              <w:tab w:val="left" w:pos="440"/>
            </w:tabs>
            <w:rPr>
              <w:rFonts w:asciiTheme="minorHAnsi" w:eastAsiaTheme="minorEastAsia" w:hAnsiTheme="minorHAnsi" w:cstheme="minorBidi"/>
              <w:noProof/>
              <w:sz w:val="22"/>
              <w:lang w:eastAsia="cs-CZ"/>
            </w:rPr>
          </w:pPr>
          <w:r>
            <w:t>5</w:t>
          </w:r>
          <w:r>
            <w:tab/>
            <w:t>Zapojení pracovníků do MPP…………………………………………………………</w:t>
          </w:r>
          <w:r w:rsidR="00415183">
            <w:t>…</w:t>
          </w:r>
          <w:r w:rsidR="00674B56">
            <w:t>16</w:t>
          </w:r>
        </w:p>
        <w:p w:rsidR="00F06A5B" w:rsidRDefault="000C2DB2">
          <w:pPr>
            <w:pStyle w:val="Obsah1"/>
            <w:tabs>
              <w:tab w:val="left" w:pos="440"/>
            </w:tabs>
            <w:rPr>
              <w:rFonts w:eastAsiaTheme="minorEastAsia"/>
              <w:noProof/>
              <w:szCs w:val="24"/>
              <w:lang w:eastAsia="cs-CZ"/>
            </w:rPr>
          </w:pPr>
          <w:r>
            <w:rPr>
              <w:rFonts w:asciiTheme="minorHAnsi" w:eastAsiaTheme="minorEastAsia" w:hAnsiTheme="minorHAnsi" w:cstheme="minorBidi"/>
              <w:noProof/>
              <w:sz w:val="22"/>
              <w:lang w:eastAsia="cs-CZ"/>
            </w:rPr>
            <w:t>6</w:t>
          </w:r>
          <w:r>
            <w:rPr>
              <w:rFonts w:asciiTheme="minorHAnsi" w:eastAsiaTheme="minorEastAsia" w:hAnsiTheme="minorHAnsi" w:cstheme="minorBidi"/>
              <w:noProof/>
              <w:sz w:val="22"/>
              <w:lang w:eastAsia="cs-CZ"/>
            </w:rPr>
            <w:tab/>
          </w:r>
          <w:r>
            <w:rPr>
              <w:rFonts w:eastAsiaTheme="minorEastAsia"/>
              <w:noProof/>
              <w:szCs w:val="24"/>
              <w:lang w:eastAsia="cs-CZ"/>
            </w:rPr>
            <w:t>Metodické pomůcky, odkazy na internetových stránkách……………………………...</w:t>
          </w:r>
          <w:r w:rsidR="00415183">
            <w:rPr>
              <w:rFonts w:eastAsiaTheme="minorEastAsia"/>
              <w:noProof/>
              <w:szCs w:val="24"/>
              <w:lang w:eastAsia="cs-CZ"/>
            </w:rPr>
            <w:t>..</w:t>
          </w:r>
          <w:r w:rsidR="00674B56">
            <w:rPr>
              <w:rFonts w:eastAsiaTheme="minorEastAsia"/>
              <w:noProof/>
              <w:szCs w:val="24"/>
              <w:lang w:eastAsia="cs-CZ"/>
            </w:rPr>
            <w:t>17</w:t>
          </w:r>
        </w:p>
        <w:p w:rsidR="000C2DB2" w:rsidRPr="000C2DB2" w:rsidRDefault="000C2DB2" w:rsidP="000C2DB2">
          <w:pPr>
            <w:rPr>
              <w:rFonts w:ascii="Times New Roman" w:hAnsi="Times New Roman"/>
              <w:sz w:val="24"/>
              <w:szCs w:val="24"/>
              <w:lang w:eastAsia="cs-CZ"/>
            </w:rPr>
          </w:pPr>
          <w:proofErr w:type="gramStart"/>
          <w:r>
            <w:rPr>
              <w:lang w:eastAsia="cs-CZ"/>
            </w:rPr>
            <w:t xml:space="preserve">7       </w:t>
          </w:r>
          <w:r>
            <w:rPr>
              <w:rFonts w:ascii="Times New Roman" w:hAnsi="Times New Roman"/>
              <w:sz w:val="24"/>
              <w:szCs w:val="24"/>
              <w:lang w:eastAsia="cs-CZ"/>
            </w:rPr>
            <w:t>Aktivity</w:t>
          </w:r>
          <w:proofErr w:type="gramEnd"/>
          <w:r>
            <w:rPr>
              <w:rFonts w:ascii="Times New Roman" w:hAnsi="Times New Roman"/>
              <w:sz w:val="24"/>
              <w:szCs w:val="24"/>
              <w:lang w:eastAsia="cs-CZ"/>
            </w:rPr>
            <w:t xml:space="preserve"> pro </w:t>
          </w:r>
          <w:r w:rsidRPr="000C2DB2">
            <w:rPr>
              <w:rFonts w:ascii="Times New Roman" w:hAnsi="Times New Roman"/>
              <w:sz w:val="24"/>
              <w:szCs w:val="24"/>
              <w:lang w:eastAsia="cs-CZ"/>
            </w:rPr>
            <w:t>rodiče</w:t>
          </w:r>
          <w:r>
            <w:rPr>
              <w:lang w:eastAsia="cs-CZ"/>
            </w:rPr>
            <w:t>…………………………………</w:t>
          </w:r>
          <w:r w:rsidR="00674B56">
            <w:rPr>
              <w:lang w:eastAsia="cs-CZ"/>
            </w:rPr>
            <w:t>………………………………………………………………………………18</w:t>
          </w:r>
        </w:p>
        <w:p w:rsidR="00F06A5B" w:rsidRDefault="000C2DB2">
          <w:pPr>
            <w:pStyle w:val="Obsah1"/>
            <w:tabs>
              <w:tab w:val="left" w:pos="440"/>
            </w:tabs>
            <w:rPr>
              <w:rFonts w:asciiTheme="minorHAnsi" w:eastAsiaTheme="minorEastAsia" w:hAnsiTheme="minorHAnsi" w:cstheme="minorBidi"/>
              <w:noProof/>
              <w:sz w:val="22"/>
              <w:lang w:eastAsia="cs-CZ"/>
            </w:rPr>
          </w:pPr>
          <w:proofErr w:type="gramStart"/>
          <w:r>
            <w:t>8      Spolupráce</w:t>
          </w:r>
          <w:proofErr w:type="gramEnd"/>
          <w:r>
            <w:t xml:space="preserve"> s odborníky, orgány státní správy, </w:t>
          </w:r>
          <w:r w:rsidR="00674B56">
            <w:t>samosprávy a organizacemi……………18</w:t>
          </w:r>
        </w:p>
        <w:p w:rsidR="005F1F2C" w:rsidRPr="00AF1B17" w:rsidRDefault="002F602A" w:rsidP="00AF1B17">
          <w:pPr>
            <w:spacing w:line="360" w:lineRule="auto"/>
            <w:jc w:val="both"/>
            <w:rPr>
              <w:rFonts w:ascii="Times New Roman" w:hAnsi="Times New Roman"/>
              <w:sz w:val="24"/>
              <w:szCs w:val="24"/>
            </w:rPr>
          </w:pPr>
          <w:r w:rsidRPr="00AF1B17">
            <w:rPr>
              <w:rFonts w:ascii="Times New Roman" w:hAnsi="Times New Roman"/>
              <w:b/>
              <w:bCs/>
              <w:sz w:val="24"/>
              <w:szCs w:val="24"/>
            </w:rPr>
            <w:fldChar w:fldCharType="end"/>
          </w:r>
        </w:p>
      </w:sdtContent>
    </w:sdt>
    <w:p w:rsidR="005F1F2C" w:rsidRPr="00730CC4" w:rsidRDefault="005F1F2C" w:rsidP="00AF1B17">
      <w:pPr>
        <w:pStyle w:val="NADPIS1proLP"/>
        <w:jc w:val="both"/>
        <w:rPr>
          <w:rFonts w:ascii="Times New Roman" w:hAnsi="Times New Roman"/>
        </w:rPr>
      </w:pPr>
      <w:r w:rsidRPr="00AF1B17">
        <w:rPr>
          <w:rFonts w:ascii="Times New Roman" w:hAnsi="Times New Roman"/>
          <w:sz w:val="24"/>
          <w:szCs w:val="24"/>
        </w:rPr>
        <w:br w:type="page"/>
      </w:r>
      <w:bookmarkStart w:id="6" w:name="_Toc52378380"/>
      <w:r w:rsidRPr="00730CC4">
        <w:rPr>
          <w:rFonts w:ascii="Times New Roman" w:hAnsi="Times New Roman"/>
        </w:rPr>
        <w:lastRenderedPageBreak/>
        <w:t>Úvod</w:t>
      </w:r>
      <w:bookmarkEnd w:id="6"/>
    </w:p>
    <w:p w:rsidR="00327112" w:rsidRPr="00AF1B17" w:rsidRDefault="00327112" w:rsidP="00AF1B17">
      <w:pPr>
        <w:pStyle w:val="Zkladntext"/>
        <w:spacing w:line="360" w:lineRule="auto"/>
        <w:ind w:left="284" w:firstLine="424"/>
        <w:jc w:val="both"/>
        <w:rPr>
          <w:sz w:val="24"/>
        </w:rPr>
      </w:pPr>
      <w:r w:rsidRPr="00AF1B17">
        <w:rPr>
          <w:sz w:val="24"/>
        </w:rPr>
        <w:t>Preventivní pr</w:t>
      </w:r>
      <w:r w:rsidR="00870787">
        <w:rPr>
          <w:sz w:val="24"/>
        </w:rPr>
        <w:t>ogram pro školní rok 2022– 2023</w:t>
      </w:r>
      <w:r w:rsidRPr="00AF1B17">
        <w:rPr>
          <w:sz w:val="24"/>
        </w:rPr>
        <w:t xml:space="preserve"> je vypracován pro</w:t>
      </w:r>
      <w:r w:rsidR="00D503E4" w:rsidRPr="00AF1B17">
        <w:rPr>
          <w:sz w:val="24"/>
        </w:rPr>
        <w:t xml:space="preserve"> žáky, </w:t>
      </w:r>
      <w:r w:rsidRPr="00AF1B17">
        <w:rPr>
          <w:sz w:val="24"/>
        </w:rPr>
        <w:t>děti a pedagogické pracovníky z jedno</w:t>
      </w:r>
      <w:r w:rsidR="001C74BA" w:rsidRPr="00AF1B17">
        <w:rPr>
          <w:sz w:val="24"/>
        </w:rPr>
        <w:t>tlivých částí našeho zařízení (</w:t>
      </w:r>
      <w:r w:rsidR="00683995">
        <w:rPr>
          <w:sz w:val="24"/>
        </w:rPr>
        <w:t>1 třída základní školy, 1</w:t>
      </w:r>
      <w:r w:rsidR="001C74BA" w:rsidRPr="00AF1B17">
        <w:rPr>
          <w:sz w:val="24"/>
        </w:rPr>
        <w:t xml:space="preserve"> </w:t>
      </w:r>
      <w:r w:rsidR="00683995">
        <w:rPr>
          <w:sz w:val="24"/>
        </w:rPr>
        <w:t>třída</w:t>
      </w:r>
      <w:r w:rsidR="001C74BA" w:rsidRPr="00AF1B17">
        <w:rPr>
          <w:sz w:val="24"/>
        </w:rPr>
        <w:t xml:space="preserve"> základní školy speciální, 2 třídy </w:t>
      </w:r>
      <w:r w:rsidRPr="00AF1B17">
        <w:rPr>
          <w:sz w:val="24"/>
        </w:rPr>
        <w:t xml:space="preserve">praktické školy dvouleté, 4 rodinné skupiny dětí v DD).  </w:t>
      </w:r>
    </w:p>
    <w:p w:rsidR="00327112" w:rsidRPr="00AF1B17" w:rsidRDefault="00327112" w:rsidP="00AF1B17">
      <w:pPr>
        <w:pStyle w:val="Zkladntext"/>
        <w:spacing w:line="360" w:lineRule="auto"/>
        <w:jc w:val="both"/>
        <w:rPr>
          <w:sz w:val="24"/>
        </w:rPr>
      </w:pPr>
    </w:p>
    <w:p w:rsidR="00327112" w:rsidRPr="00AF1B17" w:rsidRDefault="00327112" w:rsidP="00AF1B17">
      <w:pPr>
        <w:pStyle w:val="Zkladntext"/>
        <w:spacing w:line="360" w:lineRule="auto"/>
        <w:ind w:left="284" w:firstLine="424"/>
        <w:jc w:val="both"/>
        <w:rPr>
          <w:sz w:val="24"/>
          <w:u w:val="single"/>
        </w:rPr>
      </w:pPr>
      <w:r w:rsidRPr="00AF1B17">
        <w:rPr>
          <w:sz w:val="24"/>
          <w:u w:val="single"/>
        </w:rPr>
        <w:t>V rámci náplně PP jsou vzhledem ke specifickým potřebám žáků s mentálním postižením utvářeny a rozvíjeny u žáků následující klíčové kompetence:</w:t>
      </w:r>
    </w:p>
    <w:p w:rsidR="00327112" w:rsidRPr="00AF1B17" w:rsidRDefault="00327112" w:rsidP="00AF1B17">
      <w:pPr>
        <w:pStyle w:val="Zkladntext"/>
        <w:spacing w:line="360" w:lineRule="auto"/>
        <w:jc w:val="both"/>
        <w:rPr>
          <w:sz w:val="24"/>
          <w:u w:val="single"/>
        </w:rPr>
      </w:pPr>
    </w:p>
    <w:p w:rsidR="00327112" w:rsidRPr="00AF1B17" w:rsidRDefault="00327112" w:rsidP="00AF1B17">
      <w:pPr>
        <w:pStyle w:val="Zkladntext"/>
        <w:numPr>
          <w:ilvl w:val="0"/>
          <w:numId w:val="2"/>
        </w:numPr>
        <w:spacing w:line="360" w:lineRule="auto"/>
        <w:jc w:val="both"/>
        <w:rPr>
          <w:sz w:val="24"/>
        </w:rPr>
      </w:pPr>
      <w:r w:rsidRPr="00AF1B17">
        <w:rPr>
          <w:sz w:val="24"/>
          <w:u w:val="single"/>
        </w:rPr>
        <w:t>kompetence k učení</w:t>
      </w:r>
      <w:r w:rsidRPr="00AF1B17">
        <w:rPr>
          <w:sz w:val="24"/>
        </w:rPr>
        <w:t xml:space="preserve"> (dokáže vyhledávat a využívat informace v praktickém životě, chápe používané pojmy, uvědomuje si význam vzdělání v kontextu s pracovním uplatněním)</w:t>
      </w:r>
    </w:p>
    <w:p w:rsidR="00327112" w:rsidRPr="00AF1B17" w:rsidRDefault="00327112" w:rsidP="00AF1B17">
      <w:pPr>
        <w:pStyle w:val="Zkladntext"/>
        <w:spacing w:line="360" w:lineRule="auto"/>
        <w:jc w:val="both"/>
        <w:rPr>
          <w:sz w:val="24"/>
        </w:rPr>
      </w:pPr>
    </w:p>
    <w:p w:rsidR="00327112" w:rsidRPr="00AF1B17" w:rsidRDefault="00327112" w:rsidP="00AF1B17">
      <w:pPr>
        <w:pStyle w:val="Zkladntext"/>
        <w:numPr>
          <w:ilvl w:val="0"/>
          <w:numId w:val="2"/>
        </w:numPr>
        <w:spacing w:line="360" w:lineRule="auto"/>
        <w:jc w:val="both"/>
        <w:rPr>
          <w:sz w:val="24"/>
        </w:rPr>
      </w:pPr>
      <w:r w:rsidRPr="00AF1B17">
        <w:rPr>
          <w:sz w:val="24"/>
          <w:u w:val="single"/>
        </w:rPr>
        <w:t>kompetence k řešení problémů</w:t>
      </w:r>
      <w:r w:rsidRPr="00AF1B17">
        <w:rPr>
          <w:sz w:val="24"/>
        </w:rPr>
        <w:t xml:space="preserve"> (vnímá problémové situace, hledá nejvhodnější způsob řešení, přiměřeně ke svým možnostem překonává životní překážky, dokáže přivolat pomoc v případě ohrožení) </w:t>
      </w:r>
    </w:p>
    <w:p w:rsidR="00327112" w:rsidRPr="00AF1B17" w:rsidRDefault="00327112" w:rsidP="00AF1B17">
      <w:pPr>
        <w:pStyle w:val="Zkladntext"/>
        <w:spacing w:line="360" w:lineRule="auto"/>
        <w:jc w:val="both"/>
        <w:rPr>
          <w:sz w:val="24"/>
        </w:rPr>
      </w:pPr>
    </w:p>
    <w:p w:rsidR="00327112" w:rsidRPr="00AF1B17" w:rsidRDefault="00327112" w:rsidP="00AF1B17">
      <w:pPr>
        <w:pStyle w:val="Zkladntext"/>
        <w:numPr>
          <w:ilvl w:val="0"/>
          <w:numId w:val="2"/>
        </w:numPr>
        <w:spacing w:line="360" w:lineRule="auto"/>
        <w:jc w:val="both"/>
        <w:rPr>
          <w:sz w:val="24"/>
        </w:rPr>
      </w:pPr>
      <w:r w:rsidRPr="00AF1B17">
        <w:rPr>
          <w:sz w:val="24"/>
          <w:u w:val="single"/>
        </w:rPr>
        <w:t>kompetence komunikativní</w:t>
      </w:r>
      <w:r w:rsidRPr="00AF1B17">
        <w:rPr>
          <w:sz w:val="24"/>
        </w:rPr>
        <w:t xml:space="preserve"> (umí vést dialog, vyjadřuje své názory a postoje, umí vhodnou formou obhájit svůj názor)</w:t>
      </w:r>
    </w:p>
    <w:p w:rsidR="00327112" w:rsidRPr="00AF1B17" w:rsidRDefault="00327112" w:rsidP="00AF1B17">
      <w:pPr>
        <w:pStyle w:val="Zkladntext"/>
        <w:spacing w:line="360" w:lineRule="auto"/>
        <w:jc w:val="both"/>
        <w:rPr>
          <w:sz w:val="24"/>
        </w:rPr>
      </w:pPr>
    </w:p>
    <w:p w:rsidR="00327112" w:rsidRPr="00AF1B17" w:rsidRDefault="00327112" w:rsidP="00AF1B17">
      <w:pPr>
        <w:pStyle w:val="Zkladntext"/>
        <w:numPr>
          <w:ilvl w:val="0"/>
          <w:numId w:val="2"/>
        </w:numPr>
        <w:spacing w:line="360" w:lineRule="auto"/>
        <w:jc w:val="both"/>
        <w:rPr>
          <w:sz w:val="24"/>
        </w:rPr>
      </w:pPr>
      <w:r w:rsidRPr="00AF1B17">
        <w:rPr>
          <w:sz w:val="24"/>
          <w:u w:val="single"/>
        </w:rPr>
        <w:t>kompetence sociální a personální</w:t>
      </w:r>
      <w:r w:rsidRPr="00AF1B17">
        <w:rPr>
          <w:sz w:val="24"/>
        </w:rPr>
        <w:t xml:space="preserve"> (má povědomí o mravních hodnotách, rozpoznává nevhodné a rizikové chování a uvědomuje si jeho důsledky, navazuje a udržuje vztahy s vrstevníky, respektuje druhé lidi, snaží se upevňovat dobré mezilidské vztahy, posiluje sociální chování a sebeovládání, uvědomuje si nebezpečí možného psychického i fyzického zneužívání vlastní osoby)</w:t>
      </w:r>
    </w:p>
    <w:p w:rsidR="00327112" w:rsidRPr="00AF1B17" w:rsidRDefault="00327112" w:rsidP="00AF1B17">
      <w:pPr>
        <w:pStyle w:val="Zkladntext"/>
        <w:spacing w:line="360" w:lineRule="auto"/>
        <w:jc w:val="both"/>
        <w:rPr>
          <w:sz w:val="24"/>
        </w:rPr>
      </w:pPr>
    </w:p>
    <w:p w:rsidR="00327112" w:rsidRPr="00AF1B17" w:rsidRDefault="00327112" w:rsidP="00AF1B17">
      <w:pPr>
        <w:pStyle w:val="Zkladntext"/>
        <w:numPr>
          <w:ilvl w:val="0"/>
          <w:numId w:val="3"/>
        </w:numPr>
        <w:spacing w:line="360" w:lineRule="auto"/>
        <w:jc w:val="both"/>
        <w:rPr>
          <w:sz w:val="24"/>
        </w:rPr>
      </w:pPr>
      <w:r w:rsidRPr="00AF1B17">
        <w:rPr>
          <w:sz w:val="24"/>
          <w:u w:val="single"/>
        </w:rPr>
        <w:t>kompetence občanské</w:t>
      </w:r>
      <w:r w:rsidR="00961574">
        <w:rPr>
          <w:sz w:val="24"/>
        </w:rPr>
        <w:t xml:space="preserve"> </w:t>
      </w:r>
      <w:r w:rsidRPr="00AF1B17">
        <w:rPr>
          <w:sz w:val="24"/>
        </w:rPr>
        <w:t>(zná základní práva a povinnosti občanů, respektuje společenské normy a pravidla soužití, chrání své zdraví)</w:t>
      </w:r>
    </w:p>
    <w:p w:rsidR="00327112" w:rsidRPr="00AF1B17" w:rsidRDefault="00327112" w:rsidP="00AF1B17">
      <w:pPr>
        <w:pStyle w:val="Zkladntext"/>
        <w:tabs>
          <w:tab w:val="left" w:pos="3375"/>
        </w:tabs>
        <w:spacing w:line="360" w:lineRule="auto"/>
        <w:jc w:val="both"/>
        <w:rPr>
          <w:sz w:val="24"/>
        </w:rPr>
      </w:pPr>
      <w:r w:rsidRPr="00AF1B17">
        <w:rPr>
          <w:sz w:val="24"/>
        </w:rPr>
        <w:tab/>
      </w:r>
    </w:p>
    <w:p w:rsidR="00327112" w:rsidRPr="00AF1B17" w:rsidRDefault="00327112" w:rsidP="00AF1B17">
      <w:pPr>
        <w:pStyle w:val="Zkladntext"/>
        <w:numPr>
          <w:ilvl w:val="0"/>
          <w:numId w:val="3"/>
        </w:numPr>
        <w:spacing w:line="360" w:lineRule="auto"/>
        <w:jc w:val="both"/>
        <w:rPr>
          <w:sz w:val="24"/>
        </w:rPr>
      </w:pPr>
      <w:r w:rsidRPr="00AF1B17">
        <w:rPr>
          <w:sz w:val="24"/>
          <w:u w:val="single"/>
        </w:rPr>
        <w:t>kompetence pracovní</w:t>
      </w:r>
      <w:r w:rsidR="00961574">
        <w:rPr>
          <w:sz w:val="24"/>
        </w:rPr>
        <w:t xml:space="preserve"> </w:t>
      </w:r>
      <w:r w:rsidRPr="00AF1B17">
        <w:rPr>
          <w:sz w:val="24"/>
        </w:rPr>
        <w:t>(má vytvořen pozitivní vztah k manuálním činnostem, dodržuje zásady ochrany zdraví a bezpečnosti)</w:t>
      </w:r>
    </w:p>
    <w:p w:rsidR="005F1F2C" w:rsidRPr="00AF1B17" w:rsidRDefault="005F1F2C" w:rsidP="00AF1B17">
      <w:pPr>
        <w:spacing w:after="160" w:line="360" w:lineRule="auto"/>
        <w:jc w:val="both"/>
        <w:rPr>
          <w:rFonts w:ascii="Times New Roman" w:hAnsi="Times New Roman"/>
          <w:sz w:val="24"/>
          <w:szCs w:val="24"/>
        </w:rPr>
      </w:pPr>
      <w:r w:rsidRPr="00AF1B17">
        <w:rPr>
          <w:rFonts w:ascii="Times New Roman" w:hAnsi="Times New Roman"/>
          <w:sz w:val="24"/>
          <w:szCs w:val="24"/>
        </w:rPr>
        <w:br w:type="page"/>
      </w:r>
    </w:p>
    <w:p w:rsidR="005F1F2C" w:rsidRPr="00730CC4" w:rsidRDefault="00327112" w:rsidP="00AF1B17">
      <w:pPr>
        <w:pStyle w:val="NADPIS1proLP"/>
        <w:jc w:val="both"/>
        <w:rPr>
          <w:rFonts w:ascii="Times New Roman" w:hAnsi="Times New Roman"/>
        </w:rPr>
      </w:pPr>
      <w:bookmarkStart w:id="7" w:name="_Toc52378381"/>
      <w:r w:rsidRPr="00730CC4">
        <w:rPr>
          <w:rFonts w:ascii="Times New Roman" w:hAnsi="Times New Roman"/>
        </w:rPr>
        <w:lastRenderedPageBreak/>
        <w:t>Cíle MPP</w:t>
      </w:r>
      <w:bookmarkEnd w:id="7"/>
    </w:p>
    <w:p w:rsidR="00327112" w:rsidRPr="00AF1B17" w:rsidRDefault="00327112" w:rsidP="00AF1B17">
      <w:pPr>
        <w:pStyle w:val="Zkladntext"/>
        <w:spacing w:line="360" w:lineRule="auto"/>
        <w:jc w:val="both"/>
        <w:rPr>
          <w:sz w:val="24"/>
        </w:rPr>
      </w:pPr>
    </w:p>
    <w:p w:rsidR="00327112" w:rsidRPr="00AF1B17" w:rsidRDefault="00327112" w:rsidP="00AF1B17">
      <w:pPr>
        <w:spacing w:line="360" w:lineRule="auto"/>
        <w:ind w:left="284" w:firstLine="424"/>
        <w:jc w:val="both"/>
        <w:rPr>
          <w:rFonts w:ascii="Times New Roman" w:hAnsi="Times New Roman"/>
          <w:b/>
          <w:i/>
          <w:sz w:val="24"/>
          <w:szCs w:val="24"/>
        </w:rPr>
      </w:pPr>
      <w:r w:rsidRPr="00AF1B17">
        <w:rPr>
          <w:rFonts w:ascii="Times New Roman" w:hAnsi="Times New Roman"/>
          <w:b/>
          <w:sz w:val="24"/>
          <w:szCs w:val="24"/>
        </w:rPr>
        <w:t>Cílem</w:t>
      </w:r>
      <w:r w:rsidR="00501E94">
        <w:rPr>
          <w:rFonts w:ascii="Times New Roman" w:hAnsi="Times New Roman"/>
          <w:b/>
          <w:sz w:val="24"/>
          <w:szCs w:val="24"/>
        </w:rPr>
        <w:t xml:space="preserve"> </w:t>
      </w:r>
      <w:r w:rsidRPr="00AF1B17">
        <w:rPr>
          <w:rFonts w:ascii="Times New Roman" w:hAnsi="Times New Roman"/>
          <w:sz w:val="24"/>
          <w:szCs w:val="24"/>
        </w:rPr>
        <w:t xml:space="preserve">tohoto programu je výchova </w:t>
      </w:r>
      <w:r w:rsidR="00501E94">
        <w:rPr>
          <w:rFonts w:ascii="Times New Roman" w:hAnsi="Times New Roman"/>
          <w:sz w:val="24"/>
          <w:szCs w:val="24"/>
        </w:rPr>
        <w:t xml:space="preserve">žáků a </w:t>
      </w:r>
      <w:r w:rsidRPr="00AF1B17">
        <w:rPr>
          <w:rFonts w:ascii="Times New Roman" w:hAnsi="Times New Roman"/>
          <w:sz w:val="24"/>
          <w:szCs w:val="24"/>
        </w:rPr>
        <w:t xml:space="preserve">dětí ke zdravému životnímu stylu, k osvojení pozitivního sociálního chování a rozvoji osobnosti, zvýšení odolnosti vůči rizikovému chování. </w:t>
      </w:r>
      <w:r w:rsidR="00D503E4" w:rsidRPr="00AF1B17">
        <w:rPr>
          <w:rFonts w:ascii="Times New Roman" w:hAnsi="Times New Roman"/>
          <w:sz w:val="24"/>
          <w:szCs w:val="24"/>
        </w:rPr>
        <w:t xml:space="preserve">Prostřednictvím vzájemné komunikace se snažíme u všech žáků a dětí rozvíjet sociální dovednosti, sebepoznávání, vzájemné poznávání, uvědomění si vlastních pocitů, schopnost empatie a řešení konfliktů. </w:t>
      </w:r>
      <w:r w:rsidR="00E0471E" w:rsidRPr="00AF1B17">
        <w:rPr>
          <w:rFonts w:ascii="Times New Roman" w:hAnsi="Times New Roman"/>
          <w:sz w:val="24"/>
          <w:szCs w:val="24"/>
        </w:rPr>
        <w:t>Rozvoj kooperace při společných činnostech.</w:t>
      </w:r>
    </w:p>
    <w:p w:rsidR="00327112" w:rsidRPr="00AF1B17" w:rsidRDefault="00E0471E" w:rsidP="00AF1B17">
      <w:pPr>
        <w:pStyle w:val="Zkladntext"/>
        <w:spacing w:line="360" w:lineRule="auto"/>
        <w:ind w:left="284" w:firstLine="424"/>
        <w:jc w:val="both"/>
        <w:rPr>
          <w:sz w:val="24"/>
        </w:rPr>
      </w:pPr>
      <w:r w:rsidRPr="00AF1B17">
        <w:rPr>
          <w:b/>
          <w:sz w:val="24"/>
        </w:rPr>
        <w:t xml:space="preserve">Žáky a děti </w:t>
      </w:r>
      <w:r w:rsidR="00327112" w:rsidRPr="00AF1B17">
        <w:rPr>
          <w:b/>
          <w:sz w:val="24"/>
        </w:rPr>
        <w:t>vedeme</w:t>
      </w:r>
      <w:r w:rsidR="00327112" w:rsidRPr="00AF1B17">
        <w:rPr>
          <w:sz w:val="24"/>
        </w:rPr>
        <w:t xml:space="preserve"> k získávání a udržování zodpovědného přístupu k životu, k vy</w:t>
      </w:r>
      <w:r w:rsidR="002F2F13" w:rsidRPr="00AF1B17">
        <w:rPr>
          <w:sz w:val="24"/>
        </w:rPr>
        <w:t xml:space="preserve">tváření a prohlubování kladných </w:t>
      </w:r>
      <w:r w:rsidR="00327112" w:rsidRPr="00AF1B17">
        <w:rPr>
          <w:sz w:val="24"/>
        </w:rPr>
        <w:t xml:space="preserve">mezilidských vztahů, ke smysluplnému využívání volného času a k pozitivnímu pohledu na život a svět kolem nás. </w:t>
      </w:r>
      <w:r w:rsidRPr="00AF1B17">
        <w:rPr>
          <w:sz w:val="24"/>
        </w:rPr>
        <w:t>U žáků a dětí se snažíme o posilování jak stránky fyzické, tak psychické, což souvisí s jejich zdravým sebevědomým a překonáváním překážek.</w:t>
      </w:r>
    </w:p>
    <w:p w:rsidR="004708BB" w:rsidRPr="00AF1B17" w:rsidRDefault="004708BB" w:rsidP="00AF1B17">
      <w:pPr>
        <w:pStyle w:val="Zkladntext"/>
        <w:spacing w:line="360" w:lineRule="auto"/>
        <w:ind w:left="284" w:firstLine="424"/>
        <w:jc w:val="both"/>
        <w:rPr>
          <w:sz w:val="24"/>
        </w:rPr>
      </w:pPr>
    </w:p>
    <w:p w:rsidR="00113C65" w:rsidRPr="00AF1B17" w:rsidRDefault="00113C65" w:rsidP="00AF1B17">
      <w:pPr>
        <w:pStyle w:val="Zkladntext"/>
        <w:spacing w:line="360" w:lineRule="auto"/>
        <w:jc w:val="both"/>
        <w:rPr>
          <w:sz w:val="24"/>
        </w:rPr>
      </w:pPr>
    </w:p>
    <w:p w:rsidR="00327112" w:rsidRPr="00AF1B17" w:rsidRDefault="00327112" w:rsidP="00AF1B17">
      <w:pPr>
        <w:pStyle w:val="Zkladntext"/>
        <w:spacing w:line="360" w:lineRule="auto"/>
        <w:ind w:firstLine="284"/>
        <w:jc w:val="both"/>
        <w:rPr>
          <w:b/>
          <w:sz w:val="24"/>
        </w:rPr>
      </w:pPr>
      <w:r w:rsidRPr="00AF1B17">
        <w:rPr>
          <w:b/>
          <w:sz w:val="24"/>
          <w:u w:val="single"/>
        </w:rPr>
        <w:t>V letošním školním roce</w:t>
      </w:r>
      <w:r w:rsidR="00E0471E" w:rsidRPr="00AF1B17">
        <w:rPr>
          <w:b/>
          <w:sz w:val="24"/>
          <w:u w:val="single"/>
        </w:rPr>
        <w:t xml:space="preserve"> se ve zvýšené míře</w:t>
      </w:r>
      <w:r w:rsidR="00E45F70">
        <w:rPr>
          <w:b/>
          <w:sz w:val="24"/>
          <w:u w:val="single"/>
        </w:rPr>
        <w:t xml:space="preserve"> </w:t>
      </w:r>
      <w:r w:rsidRPr="00AF1B17">
        <w:rPr>
          <w:b/>
          <w:sz w:val="24"/>
          <w:u w:val="single"/>
        </w:rPr>
        <w:t xml:space="preserve">zaměříme </w:t>
      </w:r>
      <w:proofErr w:type="gramStart"/>
      <w:r w:rsidRPr="00AF1B17">
        <w:rPr>
          <w:b/>
          <w:sz w:val="24"/>
          <w:u w:val="single"/>
        </w:rPr>
        <w:t>na</w:t>
      </w:r>
      <w:proofErr w:type="gramEnd"/>
      <w:r w:rsidRPr="00AF1B17">
        <w:rPr>
          <w:b/>
          <w:sz w:val="24"/>
        </w:rPr>
        <w:t>:</w:t>
      </w:r>
    </w:p>
    <w:p w:rsidR="00327112" w:rsidRPr="00AF1B17" w:rsidRDefault="00327112" w:rsidP="00AF1B17">
      <w:pPr>
        <w:pStyle w:val="Zkladntext"/>
        <w:spacing w:line="360" w:lineRule="auto"/>
        <w:jc w:val="both"/>
        <w:rPr>
          <w:sz w:val="24"/>
          <w:u w:val="single"/>
        </w:rPr>
      </w:pPr>
    </w:p>
    <w:p w:rsidR="00327112" w:rsidRPr="00AF1B17" w:rsidRDefault="00327112" w:rsidP="00AF1B17">
      <w:pPr>
        <w:pStyle w:val="Zkladntext"/>
        <w:spacing w:line="360" w:lineRule="auto"/>
        <w:ind w:left="284"/>
        <w:jc w:val="both"/>
        <w:rPr>
          <w:b/>
          <w:sz w:val="24"/>
        </w:rPr>
      </w:pPr>
      <w:r w:rsidRPr="00AF1B17">
        <w:rPr>
          <w:b/>
          <w:sz w:val="24"/>
          <w:u w:val="single"/>
        </w:rPr>
        <w:t>Škola</w:t>
      </w:r>
    </w:p>
    <w:p w:rsidR="00327112" w:rsidRPr="00AF1B17" w:rsidRDefault="00E0471E" w:rsidP="00AF1B17">
      <w:pPr>
        <w:pStyle w:val="Zkladntext"/>
        <w:numPr>
          <w:ilvl w:val="0"/>
          <w:numId w:val="4"/>
        </w:numPr>
        <w:spacing w:line="360" w:lineRule="auto"/>
        <w:jc w:val="both"/>
        <w:rPr>
          <w:sz w:val="24"/>
        </w:rPr>
      </w:pPr>
      <w:r w:rsidRPr="00AF1B17">
        <w:rPr>
          <w:sz w:val="24"/>
        </w:rPr>
        <w:t>rozvoj zdravého životního stylu</w:t>
      </w:r>
      <w:r w:rsidR="00E45F70">
        <w:rPr>
          <w:sz w:val="24"/>
        </w:rPr>
        <w:t xml:space="preserve"> </w:t>
      </w:r>
      <w:r w:rsidRPr="00AF1B17">
        <w:rPr>
          <w:sz w:val="24"/>
        </w:rPr>
        <w:t>žáků a dětí</w:t>
      </w:r>
      <w:r w:rsidR="00327112" w:rsidRPr="00AF1B17">
        <w:rPr>
          <w:sz w:val="24"/>
        </w:rPr>
        <w:t> </w:t>
      </w:r>
      <w:r w:rsidR="00625FFF" w:rsidRPr="00AF1B17">
        <w:rPr>
          <w:sz w:val="24"/>
        </w:rPr>
        <w:t>– výchova ke zdraví, duševní hygiena, pohybové aktivity</w:t>
      </w:r>
    </w:p>
    <w:p w:rsidR="00327112" w:rsidRPr="00AF1B17" w:rsidRDefault="00327112" w:rsidP="00AF1B17">
      <w:pPr>
        <w:pStyle w:val="Zkladntext"/>
        <w:numPr>
          <w:ilvl w:val="0"/>
          <w:numId w:val="4"/>
        </w:numPr>
        <w:spacing w:line="360" w:lineRule="auto"/>
        <w:jc w:val="both"/>
        <w:rPr>
          <w:sz w:val="24"/>
        </w:rPr>
      </w:pPr>
      <w:r w:rsidRPr="00AF1B17">
        <w:rPr>
          <w:sz w:val="24"/>
        </w:rPr>
        <w:t xml:space="preserve">mezilidské vztahy, </w:t>
      </w:r>
      <w:r w:rsidR="00464A6D" w:rsidRPr="00AF1B17">
        <w:rPr>
          <w:sz w:val="24"/>
        </w:rPr>
        <w:t xml:space="preserve">posilování komunikačních schopností </w:t>
      </w:r>
    </w:p>
    <w:p w:rsidR="00327112" w:rsidRPr="00AF1B17" w:rsidRDefault="00464A6D" w:rsidP="00AF1B17">
      <w:pPr>
        <w:pStyle w:val="Zkladntext"/>
        <w:numPr>
          <w:ilvl w:val="0"/>
          <w:numId w:val="4"/>
        </w:numPr>
        <w:spacing w:line="360" w:lineRule="auto"/>
        <w:jc w:val="both"/>
        <w:rPr>
          <w:sz w:val="24"/>
        </w:rPr>
      </w:pPr>
      <w:r w:rsidRPr="00AF1B17">
        <w:rPr>
          <w:sz w:val="24"/>
        </w:rPr>
        <w:t>řešení konfliktů bez agresivních prvků chování</w:t>
      </w:r>
    </w:p>
    <w:p w:rsidR="00327112" w:rsidRPr="00AF1B17" w:rsidRDefault="00327112" w:rsidP="00AF1B17">
      <w:pPr>
        <w:pStyle w:val="Zkladntext"/>
        <w:numPr>
          <w:ilvl w:val="0"/>
          <w:numId w:val="4"/>
        </w:numPr>
        <w:spacing w:line="360" w:lineRule="auto"/>
        <w:jc w:val="both"/>
        <w:rPr>
          <w:sz w:val="24"/>
        </w:rPr>
      </w:pPr>
      <w:r w:rsidRPr="00AF1B17">
        <w:rPr>
          <w:sz w:val="24"/>
        </w:rPr>
        <w:t>prevence šikany</w:t>
      </w:r>
      <w:r w:rsidR="00625FFF" w:rsidRPr="00AF1B17">
        <w:rPr>
          <w:sz w:val="24"/>
        </w:rPr>
        <w:t xml:space="preserve"> – vytváření a posilování pozitivního sociálního klimatu třídy, vzájemná pomoc a spolupráce mezi žáky</w:t>
      </w:r>
    </w:p>
    <w:p w:rsidR="00327112" w:rsidRPr="00AF1B17" w:rsidRDefault="00E0471E" w:rsidP="00AF1B17">
      <w:pPr>
        <w:pStyle w:val="Zkladntext"/>
        <w:numPr>
          <w:ilvl w:val="0"/>
          <w:numId w:val="4"/>
        </w:numPr>
        <w:spacing w:line="360" w:lineRule="auto"/>
        <w:jc w:val="both"/>
        <w:rPr>
          <w:sz w:val="24"/>
        </w:rPr>
      </w:pPr>
      <w:r w:rsidRPr="00AF1B17">
        <w:rPr>
          <w:sz w:val="24"/>
        </w:rPr>
        <w:t xml:space="preserve">prevence v oblasti </w:t>
      </w:r>
      <w:proofErr w:type="spellStart"/>
      <w:r w:rsidRPr="00AF1B17">
        <w:rPr>
          <w:sz w:val="24"/>
        </w:rPr>
        <w:t>kyberšikan</w:t>
      </w:r>
      <w:r w:rsidR="00625FFF" w:rsidRPr="00AF1B17">
        <w:rPr>
          <w:sz w:val="24"/>
        </w:rPr>
        <w:t>y</w:t>
      </w:r>
      <w:proofErr w:type="spellEnd"/>
    </w:p>
    <w:p w:rsidR="00625FFF" w:rsidRPr="00AF1B17" w:rsidRDefault="00625FFF" w:rsidP="00AF1B17">
      <w:pPr>
        <w:pStyle w:val="Zkladntext"/>
        <w:numPr>
          <w:ilvl w:val="0"/>
          <w:numId w:val="4"/>
        </w:numPr>
        <w:spacing w:line="360" w:lineRule="auto"/>
        <w:jc w:val="both"/>
        <w:rPr>
          <w:sz w:val="24"/>
        </w:rPr>
      </w:pPr>
      <w:r w:rsidRPr="00AF1B17">
        <w:rPr>
          <w:sz w:val="24"/>
        </w:rPr>
        <w:t>spolupráce ŠMP s pedagogickými pracovníky zařízení</w:t>
      </w:r>
    </w:p>
    <w:p w:rsidR="00327112" w:rsidRPr="00AF1B17" w:rsidRDefault="00327112" w:rsidP="00AF1B17">
      <w:pPr>
        <w:pStyle w:val="Zkladntext"/>
        <w:spacing w:line="360" w:lineRule="auto"/>
        <w:ind w:left="709"/>
        <w:jc w:val="both"/>
        <w:rPr>
          <w:sz w:val="24"/>
        </w:rPr>
      </w:pPr>
    </w:p>
    <w:p w:rsidR="00327112" w:rsidRPr="00AF1B17" w:rsidRDefault="00327112" w:rsidP="00AF1B17">
      <w:pPr>
        <w:pStyle w:val="Zkladntext"/>
        <w:spacing w:line="360" w:lineRule="auto"/>
        <w:ind w:left="709"/>
        <w:jc w:val="both"/>
        <w:rPr>
          <w:sz w:val="24"/>
        </w:rPr>
      </w:pPr>
    </w:p>
    <w:p w:rsidR="00327112" w:rsidRPr="00AF1B17" w:rsidRDefault="00327112" w:rsidP="00AF1B17">
      <w:pPr>
        <w:pStyle w:val="Zkladntext"/>
        <w:spacing w:line="360" w:lineRule="auto"/>
        <w:ind w:left="284"/>
        <w:jc w:val="both"/>
        <w:rPr>
          <w:sz w:val="24"/>
        </w:rPr>
      </w:pPr>
      <w:r w:rsidRPr="00AF1B17">
        <w:rPr>
          <w:b/>
          <w:sz w:val="24"/>
          <w:u w:val="single"/>
        </w:rPr>
        <w:t>Dětský domov</w:t>
      </w:r>
    </w:p>
    <w:p w:rsidR="00327112" w:rsidRPr="00AF1B17" w:rsidRDefault="00327112" w:rsidP="00AF1B17">
      <w:pPr>
        <w:pStyle w:val="Zkladntext"/>
        <w:numPr>
          <w:ilvl w:val="0"/>
          <w:numId w:val="5"/>
        </w:numPr>
        <w:spacing w:line="360" w:lineRule="auto"/>
        <w:jc w:val="both"/>
        <w:rPr>
          <w:sz w:val="24"/>
        </w:rPr>
      </w:pPr>
      <w:r w:rsidRPr="00AF1B17">
        <w:rPr>
          <w:sz w:val="24"/>
        </w:rPr>
        <w:t>formování pozitivních mezilidských vztahů</w:t>
      </w:r>
    </w:p>
    <w:p w:rsidR="00327112" w:rsidRPr="00AF1B17" w:rsidRDefault="00464A6D" w:rsidP="00AF1B17">
      <w:pPr>
        <w:numPr>
          <w:ilvl w:val="0"/>
          <w:numId w:val="5"/>
        </w:numPr>
        <w:spacing w:after="0" w:line="360" w:lineRule="auto"/>
        <w:jc w:val="both"/>
        <w:rPr>
          <w:rFonts w:ascii="Times New Roman" w:hAnsi="Times New Roman"/>
          <w:sz w:val="24"/>
          <w:szCs w:val="24"/>
        </w:rPr>
      </w:pPr>
      <w:r w:rsidRPr="00AF1B17">
        <w:rPr>
          <w:rFonts w:ascii="Times New Roman" w:hAnsi="Times New Roman"/>
          <w:sz w:val="24"/>
          <w:szCs w:val="24"/>
        </w:rPr>
        <w:t xml:space="preserve">prevence šikany </w:t>
      </w:r>
    </w:p>
    <w:p w:rsidR="00327112" w:rsidRPr="00AF1B17" w:rsidRDefault="00327112" w:rsidP="00AF1B17">
      <w:pPr>
        <w:numPr>
          <w:ilvl w:val="0"/>
          <w:numId w:val="5"/>
        </w:numPr>
        <w:spacing w:after="0" w:line="360" w:lineRule="auto"/>
        <w:jc w:val="both"/>
        <w:rPr>
          <w:rFonts w:ascii="Times New Roman" w:hAnsi="Times New Roman"/>
          <w:sz w:val="24"/>
          <w:szCs w:val="24"/>
        </w:rPr>
      </w:pPr>
      <w:r w:rsidRPr="00AF1B17">
        <w:rPr>
          <w:rFonts w:ascii="Times New Roman" w:hAnsi="Times New Roman"/>
          <w:sz w:val="24"/>
          <w:szCs w:val="24"/>
        </w:rPr>
        <w:t>zneužívání návykových látek</w:t>
      </w:r>
    </w:p>
    <w:p w:rsidR="00327112" w:rsidRPr="00AF1B17" w:rsidRDefault="00327112" w:rsidP="00AF1B17">
      <w:pPr>
        <w:numPr>
          <w:ilvl w:val="0"/>
          <w:numId w:val="5"/>
        </w:numPr>
        <w:spacing w:after="0" w:line="360" w:lineRule="auto"/>
        <w:jc w:val="both"/>
        <w:rPr>
          <w:rFonts w:ascii="Times New Roman" w:hAnsi="Times New Roman"/>
          <w:sz w:val="24"/>
          <w:szCs w:val="24"/>
        </w:rPr>
      </w:pPr>
      <w:r w:rsidRPr="00AF1B17">
        <w:rPr>
          <w:rFonts w:ascii="Times New Roman" w:hAnsi="Times New Roman"/>
          <w:sz w:val="24"/>
          <w:szCs w:val="24"/>
        </w:rPr>
        <w:t>smysluplné využívání volného času</w:t>
      </w:r>
    </w:p>
    <w:p w:rsidR="00327112" w:rsidRPr="00AF1B17" w:rsidRDefault="00327112" w:rsidP="00AF1B17">
      <w:pPr>
        <w:numPr>
          <w:ilvl w:val="0"/>
          <w:numId w:val="5"/>
        </w:numPr>
        <w:spacing w:after="0" w:line="360" w:lineRule="auto"/>
        <w:jc w:val="both"/>
        <w:rPr>
          <w:rFonts w:ascii="Times New Roman" w:hAnsi="Times New Roman"/>
          <w:sz w:val="24"/>
          <w:szCs w:val="24"/>
        </w:rPr>
      </w:pPr>
      <w:r w:rsidRPr="00AF1B17">
        <w:rPr>
          <w:rFonts w:ascii="Times New Roman" w:hAnsi="Times New Roman"/>
          <w:sz w:val="24"/>
          <w:szCs w:val="24"/>
        </w:rPr>
        <w:t>rozvíjení sociálních dovedností</w:t>
      </w:r>
    </w:p>
    <w:p w:rsidR="00327112" w:rsidRPr="00AF1B17" w:rsidRDefault="00327112" w:rsidP="00AF1B17">
      <w:pPr>
        <w:numPr>
          <w:ilvl w:val="0"/>
          <w:numId w:val="5"/>
        </w:numPr>
        <w:spacing w:after="0" w:line="360" w:lineRule="auto"/>
        <w:jc w:val="both"/>
        <w:rPr>
          <w:rFonts w:ascii="Times New Roman" w:hAnsi="Times New Roman"/>
          <w:sz w:val="24"/>
          <w:szCs w:val="24"/>
        </w:rPr>
      </w:pPr>
      <w:r w:rsidRPr="00AF1B17">
        <w:rPr>
          <w:rFonts w:ascii="Times New Roman" w:hAnsi="Times New Roman"/>
          <w:sz w:val="24"/>
          <w:szCs w:val="24"/>
        </w:rPr>
        <w:lastRenderedPageBreak/>
        <w:t>příprava na život po odchodu z DD</w:t>
      </w:r>
    </w:p>
    <w:p w:rsidR="00327112" w:rsidRPr="00AF1B17" w:rsidRDefault="00327112" w:rsidP="00AF1B17">
      <w:pPr>
        <w:numPr>
          <w:ilvl w:val="0"/>
          <w:numId w:val="5"/>
        </w:numPr>
        <w:spacing w:after="0" w:line="360" w:lineRule="auto"/>
        <w:jc w:val="both"/>
        <w:rPr>
          <w:rFonts w:ascii="Times New Roman" w:hAnsi="Times New Roman"/>
          <w:sz w:val="24"/>
          <w:szCs w:val="24"/>
        </w:rPr>
      </w:pPr>
      <w:r w:rsidRPr="00AF1B17">
        <w:rPr>
          <w:rFonts w:ascii="Times New Roman" w:hAnsi="Times New Roman"/>
          <w:sz w:val="24"/>
          <w:szCs w:val="24"/>
        </w:rPr>
        <w:t>posilování komunikačních dovedností - schopnost řešit problémy, konflikty, vhodně reagovat na stres, neúspěch, kritiku</w:t>
      </w:r>
    </w:p>
    <w:p w:rsidR="00D10727" w:rsidRPr="00AF1B17" w:rsidRDefault="00D10727" w:rsidP="00AF1B17">
      <w:pPr>
        <w:spacing w:after="0" w:line="360" w:lineRule="auto"/>
        <w:jc w:val="both"/>
        <w:rPr>
          <w:rFonts w:ascii="Times New Roman" w:hAnsi="Times New Roman"/>
          <w:sz w:val="24"/>
          <w:szCs w:val="24"/>
        </w:rPr>
      </w:pPr>
    </w:p>
    <w:p w:rsidR="00327112" w:rsidRPr="00730CC4" w:rsidRDefault="00327112" w:rsidP="00246442">
      <w:pPr>
        <w:pStyle w:val="NormlntextLP"/>
        <w:ind w:firstLine="0"/>
        <w:rPr>
          <w:sz w:val="32"/>
          <w:szCs w:val="32"/>
        </w:rPr>
      </w:pPr>
    </w:p>
    <w:p w:rsidR="00327112" w:rsidRPr="00730CC4" w:rsidRDefault="00327112" w:rsidP="00AF1B17">
      <w:pPr>
        <w:pStyle w:val="NADPIS1proLP"/>
        <w:jc w:val="both"/>
        <w:rPr>
          <w:rFonts w:ascii="Times New Roman" w:hAnsi="Times New Roman"/>
        </w:rPr>
      </w:pPr>
      <w:bookmarkStart w:id="8" w:name="_Toc52378382"/>
      <w:r w:rsidRPr="00730CC4">
        <w:rPr>
          <w:rFonts w:ascii="Times New Roman" w:hAnsi="Times New Roman"/>
        </w:rPr>
        <w:t>Charakteristika zařízení</w:t>
      </w:r>
      <w:bookmarkEnd w:id="8"/>
    </w:p>
    <w:p w:rsidR="00113C65" w:rsidRPr="00AF1B17" w:rsidRDefault="00113C65" w:rsidP="00AF1B17">
      <w:pPr>
        <w:tabs>
          <w:tab w:val="left" w:pos="284"/>
        </w:tabs>
        <w:spacing w:line="360" w:lineRule="auto"/>
        <w:jc w:val="both"/>
        <w:rPr>
          <w:rFonts w:ascii="Times New Roman" w:hAnsi="Times New Roman"/>
          <w:sz w:val="24"/>
          <w:szCs w:val="24"/>
        </w:rPr>
      </w:pPr>
    </w:p>
    <w:p w:rsidR="00327112" w:rsidRPr="00AF1B17" w:rsidRDefault="00403D58" w:rsidP="00AF1B17">
      <w:pPr>
        <w:tabs>
          <w:tab w:val="left" w:pos="284"/>
        </w:tabs>
        <w:spacing w:line="360" w:lineRule="auto"/>
        <w:jc w:val="both"/>
        <w:rPr>
          <w:rFonts w:ascii="Times New Roman" w:hAnsi="Times New Roman"/>
          <w:sz w:val="24"/>
          <w:szCs w:val="24"/>
        </w:rPr>
      </w:pPr>
      <w:r w:rsidRPr="00AF1B17">
        <w:rPr>
          <w:rFonts w:ascii="Times New Roman" w:hAnsi="Times New Roman"/>
          <w:sz w:val="24"/>
          <w:szCs w:val="24"/>
        </w:rPr>
        <w:tab/>
      </w:r>
      <w:r w:rsidRPr="00AF1B17">
        <w:rPr>
          <w:rFonts w:ascii="Times New Roman" w:hAnsi="Times New Roman"/>
          <w:sz w:val="24"/>
          <w:szCs w:val="24"/>
        </w:rPr>
        <w:tab/>
      </w:r>
      <w:r w:rsidR="00327112" w:rsidRPr="00AF1B17">
        <w:rPr>
          <w:rFonts w:ascii="Times New Roman" w:hAnsi="Times New Roman"/>
          <w:sz w:val="24"/>
          <w:szCs w:val="24"/>
        </w:rPr>
        <w:t>Dětský domov i škola se nacházejí ve spol</w:t>
      </w:r>
      <w:r w:rsidR="002B0E7E" w:rsidRPr="00AF1B17">
        <w:rPr>
          <w:rFonts w:ascii="Times New Roman" w:hAnsi="Times New Roman"/>
          <w:sz w:val="24"/>
          <w:szCs w:val="24"/>
        </w:rPr>
        <w:t xml:space="preserve">ečné budově v obci </w:t>
      </w:r>
      <w:proofErr w:type="spellStart"/>
      <w:r w:rsidR="002B0E7E" w:rsidRPr="00AF1B17">
        <w:rPr>
          <w:rFonts w:ascii="Times New Roman" w:hAnsi="Times New Roman"/>
          <w:sz w:val="24"/>
          <w:szCs w:val="24"/>
        </w:rPr>
        <w:t>Smolina</w:t>
      </w:r>
      <w:proofErr w:type="spellEnd"/>
      <w:r w:rsidR="00501E94">
        <w:rPr>
          <w:rFonts w:ascii="Times New Roman" w:hAnsi="Times New Roman"/>
          <w:sz w:val="24"/>
          <w:szCs w:val="24"/>
        </w:rPr>
        <w:t xml:space="preserve"> </w:t>
      </w:r>
      <w:r w:rsidR="00327112" w:rsidRPr="00AF1B17">
        <w:rPr>
          <w:rFonts w:ascii="Times New Roman" w:hAnsi="Times New Roman"/>
          <w:sz w:val="24"/>
          <w:szCs w:val="24"/>
        </w:rPr>
        <w:t>ve Zlínském kraji, která je částí města Valašské Klobouky. Budovu obklopuje zahrada s asfaltovým hřištěm, bazénem a krytým altánem.</w:t>
      </w:r>
    </w:p>
    <w:p w:rsidR="00327112" w:rsidRPr="00AF1B17" w:rsidRDefault="00403D58" w:rsidP="00AF1B17">
      <w:pPr>
        <w:tabs>
          <w:tab w:val="left" w:pos="284"/>
        </w:tabs>
        <w:spacing w:line="360" w:lineRule="auto"/>
        <w:jc w:val="both"/>
        <w:rPr>
          <w:rFonts w:ascii="Times New Roman" w:hAnsi="Times New Roman"/>
          <w:sz w:val="24"/>
          <w:szCs w:val="24"/>
        </w:rPr>
      </w:pPr>
      <w:r w:rsidRPr="00AF1B17">
        <w:rPr>
          <w:rFonts w:ascii="Times New Roman" w:hAnsi="Times New Roman"/>
          <w:sz w:val="24"/>
          <w:szCs w:val="24"/>
        </w:rPr>
        <w:tab/>
      </w:r>
      <w:r w:rsidRPr="00AF1B17">
        <w:rPr>
          <w:rFonts w:ascii="Times New Roman" w:hAnsi="Times New Roman"/>
          <w:sz w:val="24"/>
          <w:szCs w:val="24"/>
        </w:rPr>
        <w:tab/>
      </w:r>
      <w:r w:rsidR="00327112" w:rsidRPr="00AF1B17">
        <w:rPr>
          <w:rFonts w:ascii="Times New Roman" w:hAnsi="Times New Roman"/>
          <w:sz w:val="24"/>
          <w:szCs w:val="24"/>
        </w:rPr>
        <w:t xml:space="preserve">Součástí našeho </w:t>
      </w:r>
      <w:r w:rsidR="00501E94">
        <w:rPr>
          <w:rFonts w:ascii="Times New Roman" w:hAnsi="Times New Roman"/>
          <w:sz w:val="24"/>
          <w:szCs w:val="24"/>
        </w:rPr>
        <w:t xml:space="preserve">zařízení je také 1 třída ZŠ </w:t>
      </w:r>
      <w:r w:rsidR="00464A6D" w:rsidRPr="00AF1B17">
        <w:rPr>
          <w:rFonts w:ascii="Times New Roman" w:hAnsi="Times New Roman"/>
          <w:sz w:val="24"/>
          <w:szCs w:val="24"/>
        </w:rPr>
        <w:t>speciální, která se nachází</w:t>
      </w:r>
      <w:r w:rsidR="00327112" w:rsidRPr="00AF1B17">
        <w:rPr>
          <w:rFonts w:ascii="Times New Roman" w:hAnsi="Times New Roman"/>
          <w:sz w:val="24"/>
          <w:szCs w:val="24"/>
        </w:rPr>
        <w:t xml:space="preserve"> v Návojné- detašované pracoviště.</w:t>
      </w:r>
    </w:p>
    <w:p w:rsidR="00327112" w:rsidRPr="00AF1B17" w:rsidRDefault="00327112" w:rsidP="00AF1B17">
      <w:pPr>
        <w:tabs>
          <w:tab w:val="left" w:pos="284"/>
        </w:tabs>
        <w:spacing w:line="360" w:lineRule="auto"/>
        <w:ind w:left="284"/>
        <w:jc w:val="both"/>
        <w:rPr>
          <w:rFonts w:ascii="Times New Roman" w:hAnsi="Times New Roman"/>
          <w:sz w:val="24"/>
          <w:szCs w:val="24"/>
        </w:rPr>
      </w:pPr>
      <w:r w:rsidRPr="00AF1B17">
        <w:rPr>
          <w:rFonts w:ascii="Times New Roman" w:hAnsi="Times New Roman"/>
          <w:sz w:val="24"/>
          <w:szCs w:val="24"/>
        </w:rPr>
        <w:tab/>
      </w:r>
    </w:p>
    <w:p w:rsidR="00327112" w:rsidRPr="00AF1B17" w:rsidRDefault="00870787" w:rsidP="00AF1B17">
      <w:pPr>
        <w:numPr>
          <w:ilvl w:val="0"/>
          <w:numId w:val="6"/>
        </w:numPr>
        <w:tabs>
          <w:tab w:val="left" w:pos="284"/>
        </w:tabs>
        <w:spacing w:after="0" w:line="360" w:lineRule="auto"/>
        <w:jc w:val="both"/>
        <w:rPr>
          <w:rFonts w:ascii="Times New Roman" w:hAnsi="Times New Roman"/>
          <w:b/>
          <w:sz w:val="24"/>
          <w:szCs w:val="24"/>
        </w:rPr>
      </w:pPr>
      <w:r>
        <w:rPr>
          <w:rFonts w:ascii="Times New Roman" w:hAnsi="Times New Roman"/>
          <w:b/>
          <w:sz w:val="24"/>
          <w:szCs w:val="24"/>
        </w:rPr>
        <w:t>Základní škola speciální - 7</w:t>
      </w:r>
      <w:r w:rsidR="00327112" w:rsidRPr="00AF1B17">
        <w:rPr>
          <w:rFonts w:ascii="Times New Roman" w:hAnsi="Times New Roman"/>
          <w:b/>
          <w:sz w:val="24"/>
          <w:szCs w:val="24"/>
        </w:rPr>
        <w:t xml:space="preserve"> žáků</w:t>
      </w:r>
    </w:p>
    <w:p w:rsidR="00327112" w:rsidRPr="00AF1B17" w:rsidRDefault="00B849C3" w:rsidP="00AF1B17">
      <w:pPr>
        <w:numPr>
          <w:ilvl w:val="0"/>
          <w:numId w:val="6"/>
        </w:numPr>
        <w:tabs>
          <w:tab w:val="left" w:pos="284"/>
        </w:tabs>
        <w:spacing w:after="0" w:line="360" w:lineRule="auto"/>
        <w:jc w:val="both"/>
        <w:rPr>
          <w:rFonts w:ascii="Times New Roman" w:hAnsi="Times New Roman"/>
          <w:b/>
          <w:sz w:val="24"/>
          <w:szCs w:val="24"/>
        </w:rPr>
      </w:pPr>
      <w:r>
        <w:rPr>
          <w:rFonts w:ascii="Times New Roman" w:hAnsi="Times New Roman"/>
          <w:b/>
          <w:sz w:val="24"/>
          <w:szCs w:val="24"/>
        </w:rPr>
        <w:t>Základní škola  - 11</w:t>
      </w:r>
      <w:r w:rsidR="00870787">
        <w:rPr>
          <w:rFonts w:ascii="Times New Roman" w:hAnsi="Times New Roman"/>
          <w:b/>
          <w:sz w:val="24"/>
          <w:szCs w:val="24"/>
        </w:rPr>
        <w:t xml:space="preserve"> žáků</w:t>
      </w:r>
    </w:p>
    <w:p w:rsidR="00327112" w:rsidRPr="00AF1B17" w:rsidRDefault="00251EC3" w:rsidP="00AF1B17">
      <w:pPr>
        <w:numPr>
          <w:ilvl w:val="0"/>
          <w:numId w:val="6"/>
        </w:numPr>
        <w:tabs>
          <w:tab w:val="left" w:pos="284"/>
        </w:tabs>
        <w:spacing w:after="0" w:line="360" w:lineRule="auto"/>
        <w:jc w:val="both"/>
        <w:rPr>
          <w:rFonts w:ascii="Times New Roman" w:hAnsi="Times New Roman"/>
          <w:b/>
          <w:sz w:val="24"/>
          <w:szCs w:val="24"/>
        </w:rPr>
      </w:pPr>
      <w:r>
        <w:rPr>
          <w:rFonts w:ascii="Times New Roman" w:hAnsi="Times New Roman"/>
          <w:b/>
          <w:sz w:val="24"/>
          <w:szCs w:val="24"/>
        </w:rPr>
        <w:t>Praktická škola dvouletá - 10</w:t>
      </w:r>
      <w:r w:rsidR="00327112" w:rsidRPr="00AF1B17">
        <w:rPr>
          <w:rFonts w:ascii="Times New Roman" w:hAnsi="Times New Roman"/>
          <w:b/>
          <w:sz w:val="24"/>
          <w:szCs w:val="24"/>
        </w:rPr>
        <w:t xml:space="preserve"> žáků</w:t>
      </w:r>
    </w:p>
    <w:p w:rsidR="00327112" w:rsidRPr="00AF1B17" w:rsidRDefault="00327112" w:rsidP="00AF1B17">
      <w:pPr>
        <w:tabs>
          <w:tab w:val="left" w:pos="284"/>
        </w:tabs>
        <w:spacing w:line="360" w:lineRule="auto"/>
        <w:ind w:left="284"/>
        <w:jc w:val="both"/>
        <w:rPr>
          <w:rFonts w:ascii="Times New Roman" w:hAnsi="Times New Roman"/>
          <w:b/>
          <w:sz w:val="24"/>
          <w:szCs w:val="24"/>
          <w:u w:val="single"/>
        </w:rPr>
      </w:pPr>
    </w:p>
    <w:p w:rsidR="00327112" w:rsidRDefault="00327112" w:rsidP="00AF1B17">
      <w:pPr>
        <w:spacing w:line="360" w:lineRule="auto"/>
        <w:ind w:left="284" w:firstLine="424"/>
        <w:jc w:val="both"/>
        <w:rPr>
          <w:rFonts w:ascii="Times New Roman" w:hAnsi="Times New Roman"/>
          <w:sz w:val="24"/>
          <w:szCs w:val="24"/>
        </w:rPr>
      </w:pPr>
      <w:r w:rsidRPr="00AF1B17">
        <w:rPr>
          <w:rFonts w:ascii="Times New Roman" w:hAnsi="Times New Roman"/>
          <w:sz w:val="24"/>
          <w:szCs w:val="24"/>
        </w:rPr>
        <w:t>Jednotlivé třídy navštěvují žáci, kteří j</w:t>
      </w:r>
      <w:r w:rsidR="00D55555" w:rsidRPr="00AF1B17">
        <w:rPr>
          <w:rFonts w:ascii="Times New Roman" w:hAnsi="Times New Roman"/>
          <w:sz w:val="24"/>
          <w:szCs w:val="24"/>
        </w:rPr>
        <w:t>sou v</w:t>
      </w:r>
      <w:r w:rsidR="00B849C3">
        <w:rPr>
          <w:rFonts w:ascii="Times New Roman" w:hAnsi="Times New Roman"/>
          <w:sz w:val="24"/>
          <w:szCs w:val="24"/>
        </w:rPr>
        <w:t>ěkově i mentálně odlišní, 6 žáků školy je</w:t>
      </w:r>
      <w:r w:rsidRPr="00AF1B17">
        <w:rPr>
          <w:rFonts w:ascii="Times New Roman" w:hAnsi="Times New Roman"/>
          <w:sz w:val="24"/>
          <w:szCs w:val="24"/>
        </w:rPr>
        <w:t xml:space="preserve"> z</w:t>
      </w:r>
      <w:r w:rsidR="00D55555" w:rsidRPr="00AF1B17">
        <w:rPr>
          <w:rFonts w:ascii="Times New Roman" w:hAnsi="Times New Roman"/>
          <w:sz w:val="24"/>
          <w:szCs w:val="24"/>
        </w:rPr>
        <w:t xml:space="preserve"> DD. V naší škole se vzdělávají především </w:t>
      </w:r>
      <w:r w:rsidR="00B9615C" w:rsidRPr="00AF1B17">
        <w:rPr>
          <w:rFonts w:ascii="Times New Roman" w:hAnsi="Times New Roman"/>
          <w:sz w:val="24"/>
          <w:szCs w:val="24"/>
        </w:rPr>
        <w:t xml:space="preserve">žáci </w:t>
      </w:r>
      <w:r w:rsidR="00D55555" w:rsidRPr="00AF1B17">
        <w:rPr>
          <w:rFonts w:ascii="Times New Roman" w:hAnsi="Times New Roman"/>
          <w:sz w:val="24"/>
          <w:szCs w:val="24"/>
        </w:rPr>
        <w:t>s mentálním postižením, s přidruženými vadami č</w:t>
      </w:r>
      <w:r w:rsidR="00B9615C" w:rsidRPr="00AF1B17">
        <w:rPr>
          <w:rFonts w:ascii="Times New Roman" w:hAnsi="Times New Roman"/>
          <w:sz w:val="24"/>
          <w:szCs w:val="24"/>
        </w:rPr>
        <w:t xml:space="preserve">i poruchou autistického spektra. </w:t>
      </w:r>
      <w:r w:rsidRPr="00AF1B17">
        <w:rPr>
          <w:rFonts w:ascii="Times New Roman" w:hAnsi="Times New Roman"/>
          <w:sz w:val="24"/>
          <w:szCs w:val="24"/>
        </w:rPr>
        <w:t>Třídy</w:t>
      </w:r>
      <w:r w:rsidR="006061CE">
        <w:rPr>
          <w:rFonts w:ascii="Times New Roman" w:hAnsi="Times New Roman"/>
          <w:sz w:val="24"/>
          <w:szCs w:val="24"/>
        </w:rPr>
        <w:t xml:space="preserve"> mají minimálně</w:t>
      </w:r>
      <w:r w:rsidR="00F31454">
        <w:rPr>
          <w:rFonts w:ascii="Times New Roman" w:hAnsi="Times New Roman"/>
          <w:sz w:val="24"/>
          <w:szCs w:val="24"/>
        </w:rPr>
        <w:t xml:space="preserve"> 6</w:t>
      </w:r>
      <w:r w:rsidR="00B9615C" w:rsidRPr="00AF1B17">
        <w:rPr>
          <w:rFonts w:ascii="Times New Roman" w:hAnsi="Times New Roman"/>
          <w:sz w:val="24"/>
          <w:szCs w:val="24"/>
        </w:rPr>
        <w:t xml:space="preserve"> žáků. V některých</w:t>
      </w:r>
      <w:r w:rsidRPr="00AF1B17">
        <w:rPr>
          <w:rFonts w:ascii="Times New Roman" w:hAnsi="Times New Roman"/>
          <w:sz w:val="24"/>
          <w:szCs w:val="24"/>
        </w:rPr>
        <w:t xml:space="preserve"> třídách souběžně působí dva pedagogičtí pracovníci, výuka je tedy zajišťována speciálním pedagoge</w:t>
      </w:r>
      <w:r w:rsidR="00B9615C" w:rsidRPr="00AF1B17">
        <w:rPr>
          <w:rFonts w:ascii="Times New Roman" w:hAnsi="Times New Roman"/>
          <w:sz w:val="24"/>
          <w:szCs w:val="24"/>
        </w:rPr>
        <w:t>m a asistentem pedagoga.</w:t>
      </w:r>
      <w:r w:rsidR="003F791B">
        <w:rPr>
          <w:rFonts w:ascii="Times New Roman" w:hAnsi="Times New Roman"/>
          <w:sz w:val="24"/>
          <w:szCs w:val="24"/>
        </w:rPr>
        <w:t xml:space="preserve"> Celkový počet pedagogických pracovníků ve škole ZŠ </w:t>
      </w:r>
      <w:proofErr w:type="spellStart"/>
      <w:r w:rsidR="003F791B">
        <w:rPr>
          <w:rFonts w:ascii="Times New Roman" w:hAnsi="Times New Roman"/>
          <w:sz w:val="24"/>
          <w:szCs w:val="24"/>
        </w:rPr>
        <w:t>Smolina</w:t>
      </w:r>
      <w:proofErr w:type="spellEnd"/>
      <w:r w:rsidR="003F791B">
        <w:rPr>
          <w:rFonts w:ascii="Times New Roman" w:hAnsi="Times New Roman"/>
          <w:sz w:val="24"/>
          <w:szCs w:val="24"/>
        </w:rPr>
        <w:t xml:space="preserve"> a detaš</w:t>
      </w:r>
      <w:r w:rsidR="006061CE">
        <w:rPr>
          <w:rFonts w:ascii="Times New Roman" w:hAnsi="Times New Roman"/>
          <w:sz w:val="24"/>
          <w:szCs w:val="24"/>
        </w:rPr>
        <w:t>ované pracoviště ZŠ Návojná je 10</w:t>
      </w:r>
      <w:r w:rsidR="003F791B">
        <w:rPr>
          <w:rFonts w:ascii="Times New Roman" w:hAnsi="Times New Roman"/>
          <w:sz w:val="24"/>
          <w:szCs w:val="24"/>
        </w:rPr>
        <w:t>.</w:t>
      </w:r>
    </w:p>
    <w:p w:rsidR="00327112" w:rsidRPr="00AF1B17" w:rsidRDefault="00327112" w:rsidP="00246442">
      <w:pPr>
        <w:spacing w:line="360" w:lineRule="auto"/>
        <w:jc w:val="both"/>
        <w:rPr>
          <w:rFonts w:ascii="Times New Roman" w:hAnsi="Times New Roman"/>
          <w:sz w:val="24"/>
          <w:szCs w:val="24"/>
        </w:rPr>
      </w:pPr>
    </w:p>
    <w:p w:rsidR="00327112" w:rsidRPr="00AF1B17" w:rsidRDefault="00327112" w:rsidP="00AF1B17">
      <w:pPr>
        <w:numPr>
          <w:ilvl w:val="0"/>
          <w:numId w:val="7"/>
        </w:numPr>
        <w:spacing w:after="0" w:line="360" w:lineRule="auto"/>
        <w:jc w:val="both"/>
        <w:rPr>
          <w:rFonts w:ascii="Times New Roman" w:hAnsi="Times New Roman"/>
          <w:b/>
          <w:sz w:val="24"/>
          <w:szCs w:val="24"/>
        </w:rPr>
      </w:pPr>
      <w:r w:rsidRPr="00AF1B17">
        <w:rPr>
          <w:rFonts w:ascii="Times New Roman" w:hAnsi="Times New Roman"/>
          <w:b/>
          <w:sz w:val="24"/>
          <w:szCs w:val="24"/>
        </w:rPr>
        <w:t>Dětský domov</w:t>
      </w:r>
    </w:p>
    <w:p w:rsidR="005E7D9D" w:rsidRPr="00AF1B17" w:rsidRDefault="005E7D9D" w:rsidP="00AF1B17">
      <w:pPr>
        <w:spacing w:after="0" w:line="360" w:lineRule="auto"/>
        <w:jc w:val="both"/>
        <w:rPr>
          <w:rFonts w:ascii="Times New Roman" w:hAnsi="Times New Roman"/>
          <w:b/>
          <w:sz w:val="24"/>
          <w:szCs w:val="24"/>
        </w:rPr>
      </w:pPr>
    </w:p>
    <w:p w:rsidR="00AC506D" w:rsidRPr="00AC506D" w:rsidRDefault="00AC506D" w:rsidP="00AC506D">
      <w:pPr>
        <w:tabs>
          <w:tab w:val="left" w:pos="1560"/>
        </w:tabs>
        <w:spacing w:line="360" w:lineRule="auto"/>
        <w:rPr>
          <w:rFonts w:ascii="Times New Roman" w:hAnsi="Times New Roman"/>
          <w:b/>
          <w:sz w:val="24"/>
          <w:szCs w:val="24"/>
        </w:rPr>
      </w:pPr>
      <w:r w:rsidRPr="00AC506D">
        <w:rPr>
          <w:rFonts w:ascii="Times New Roman" w:hAnsi="Times New Roman"/>
          <w:b/>
          <w:sz w:val="24"/>
          <w:szCs w:val="24"/>
        </w:rPr>
        <w:t>Celkový počet dětí: 31</w:t>
      </w:r>
    </w:p>
    <w:p w:rsidR="00AC506D" w:rsidRPr="00AC506D" w:rsidRDefault="00AC506D" w:rsidP="00AC506D">
      <w:pPr>
        <w:tabs>
          <w:tab w:val="left" w:pos="1560"/>
        </w:tabs>
        <w:spacing w:line="360" w:lineRule="auto"/>
        <w:rPr>
          <w:rFonts w:ascii="Times New Roman" w:hAnsi="Times New Roman"/>
          <w:bCs/>
          <w:sz w:val="24"/>
          <w:szCs w:val="24"/>
        </w:rPr>
      </w:pPr>
      <w:r w:rsidRPr="00AC506D">
        <w:rPr>
          <w:rFonts w:ascii="Times New Roman" w:hAnsi="Times New Roman"/>
          <w:bCs/>
          <w:sz w:val="24"/>
          <w:szCs w:val="24"/>
        </w:rPr>
        <w:t>Počet dětí s nařízenou ústavní výchovou: 21</w:t>
      </w:r>
    </w:p>
    <w:p w:rsidR="00AC506D" w:rsidRPr="00AC506D" w:rsidRDefault="00AC506D" w:rsidP="00AC506D">
      <w:pPr>
        <w:tabs>
          <w:tab w:val="left" w:pos="1560"/>
        </w:tabs>
        <w:spacing w:line="360" w:lineRule="auto"/>
        <w:rPr>
          <w:rFonts w:ascii="Times New Roman" w:hAnsi="Times New Roman"/>
          <w:bCs/>
          <w:sz w:val="24"/>
          <w:szCs w:val="24"/>
        </w:rPr>
      </w:pPr>
      <w:r w:rsidRPr="00AC506D">
        <w:rPr>
          <w:rFonts w:ascii="Times New Roman" w:hAnsi="Times New Roman"/>
          <w:bCs/>
          <w:sz w:val="24"/>
          <w:szCs w:val="24"/>
        </w:rPr>
        <w:t>Počet dětí s uzavřenou smlouvou o dobrovolném pobytu (mladí dospělí nad 18 let): 2</w:t>
      </w:r>
    </w:p>
    <w:p w:rsidR="00AC506D" w:rsidRPr="00AC506D" w:rsidRDefault="00AC506D" w:rsidP="00AC506D">
      <w:pPr>
        <w:tabs>
          <w:tab w:val="left" w:pos="1560"/>
        </w:tabs>
        <w:spacing w:line="360" w:lineRule="auto"/>
        <w:rPr>
          <w:rFonts w:ascii="Times New Roman" w:hAnsi="Times New Roman"/>
          <w:bCs/>
          <w:sz w:val="24"/>
          <w:szCs w:val="24"/>
        </w:rPr>
      </w:pPr>
      <w:r w:rsidRPr="00AC506D">
        <w:rPr>
          <w:rFonts w:ascii="Times New Roman" w:hAnsi="Times New Roman"/>
          <w:bCs/>
          <w:sz w:val="24"/>
          <w:szCs w:val="24"/>
        </w:rPr>
        <w:lastRenderedPageBreak/>
        <w:t>Počet dětí umístěných na základě předběžného opatření: 5</w:t>
      </w:r>
    </w:p>
    <w:p w:rsidR="00AC506D" w:rsidRPr="00AC506D" w:rsidRDefault="00AC506D" w:rsidP="00AC506D">
      <w:pPr>
        <w:tabs>
          <w:tab w:val="left" w:pos="1560"/>
        </w:tabs>
        <w:spacing w:line="360" w:lineRule="auto"/>
        <w:rPr>
          <w:rFonts w:ascii="Times New Roman" w:hAnsi="Times New Roman"/>
          <w:bCs/>
          <w:sz w:val="24"/>
          <w:szCs w:val="24"/>
        </w:rPr>
      </w:pPr>
      <w:r w:rsidRPr="00AC506D">
        <w:rPr>
          <w:rFonts w:ascii="Times New Roman" w:hAnsi="Times New Roman"/>
          <w:bCs/>
          <w:sz w:val="24"/>
          <w:szCs w:val="24"/>
        </w:rPr>
        <w:t>Počet dětí na internátě (pobyt od pondělí do pátku): 3</w:t>
      </w:r>
    </w:p>
    <w:p w:rsidR="00AC506D" w:rsidRPr="00AC506D" w:rsidRDefault="00AC506D" w:rsidP="00AC506D">
      <w:pPr>
        <w:tabs>
          <w:tab w:val="left" w:pos="1560"/>
        </w:tabs>
        <w:spacing w:line="360" w:lineRule="auto"/>
        <w:rPr>
          <w:rFonts w:ascii="Times New Roman" w:hAnsi="Times New Roman"/>
          <w:bCs/>
          <w:sz w:val="24"/>
          <w:szCs w:val="24"/>
        </w:rPr>
      </w:pPr>
      <w:r w:rsidRPr="00AC506D">
        <w:rPr>
          <w:rFonts w:ascii="Times New Roman" w:hAnsi="Times New Roman"/>
          <w:bCs/>
          <w:sz w:val="24"/>
          <w:szCs w:val="24"/>
        </w:rPr>
        <w:t>Celkový počet pedagogických pracovníků: 13</w:t>
      </w:r>
    </w:p>
    <w:p w:rsidR="00AC506D" w:rsidRPr="00AC506D" w:rsidRDefault="00246442" w:rsidP="00AC506D">
      <w:pPr>
        <w:tabs>
          <w:tab w:val="left" w:pos="0"/>
        </w:tabs>
        <w:spacing w:before="240" w:line="360" w:lineRule="auto"/>
        <w:jc w:val="both"/>
        <w:rPr>
          <w:rFonts w:ascii="Times New Roman" w:hAnsi="Times New Roman"/>
          <w:sz w:val="24"/>
          <w:szCs w:val="24"/>
        </w:rPr>
      </w:pPr>
      <w:r>
        <w:rPr>
          <w:rFonts w:ascii="Times New Roman" w:hAnsi="Times New Roman"/>
          <w:sz w:val="24"/>
          <w:szCs w:val="24"/>
        </w:rPr>
        <w:tab/>
      </w:r>
      <w:r w:rsidR="00AC506D" w:rsidRPr="00AC506D">
        <w:rPr>
          <w:rFonts w:ascii="Times New Roman" w:hAnsi="Times New Roman"/>
          <w:sz w:val="24"/>
          <w:szCs w:val="24"/>
        </w:rPr>
        <w:t>Dětský domov je rozdělen na 4 rodinné skupiny. V každé rodinné skupině se střídají 2 kmenoví vychovatelé (tety, strýc). Děti z DD navštěvují MŠ ve Valašských Kloboukách, ZŠ ve Valaš</w:t>
      </w:r>
      <w:r w:rsidR="00AC506D">
        <w:rPr>
          <w:rFonts w:ascii="Times New Roman" w:hAnsi="Times New Roman"/>
          <w:sz w:val="24"/>
          <w:szCs w:val="24"/>
        </w:rPr>
        <w:t xml:space="preserve">ských Kloboukách, </w:t>
      </w:r>
      <w:r w:rsidR="00AC506D" w:rsidRPr="00AC506D">
        <w:rPr>
          <w:rFonts w:ascii="Times New Roman" w:hAnsi="Times New Roman"/>
          <w:sz w:val="24"/>
          <w:szCs w:val="24"/>
        </w:rPr>
        <w:t xml:space="preserve">ZŠ a </w:t>
      </w:r>
      <w:proofErr w:type="spellStart"/>
      <w:r w:rsidR="00AC506D" w:rsidRPr="00AC506D">
        <w:rPr>
          <w:rFonts w:ascii="Times New Roman" w:hAnsi="Times New Roman"/>
          <w:sz w:val="24"/>
          <w:szCs w:val="24"/>
        </w:rPr>
        <w:t>PrŠ</w:t>
      </w:r>
      <w:proofErr w:type="spellEnd"/>
      <w:r w:rsidR="00AC506D" w:rsidRPr="00AC506D">
        <w:rPr>
          <w:rFonts w:ascii="Times New Roman" w:hAnsi="Times New Roman"/>
          <w:sz w:val="24"/>
          <w:szCs w:val="24"/>
        </w:rPr>
        <w:t xml:space="preserve"> ve Smolině a Církevní střední školu pedagogickou a sociální Bojkovice. Část dětí z DD má diagnostikováno nějaké zdravotní postižení.  </w:t>
      </w:r>
    </w:p>
    <w:p w:rsidR="00AC506D" w:rsidRPr="00AC506D" w:rsidRDefault="00AC506D" w:rsidP="00AC506D">
      <w:pPr>
        <w:tabs>
          <w:tab w:val="left" w:pos="0"/>
        </w:tabs>
        <w:spacing w:before="240" w:line="360" w:lineRule="auto"/>
        <w:jc w:val="both"/>
        <w:rPr>
          <w:rFonts w:ascii="Times New Roman" w:hAnsi="Times New Roman"/>
          <w:sz w:val="24"/>
          <w:szCs w:val="24"/>
        </w:rPr>
      </w:pPr>
      <w:r w:rsidRPr="00AC506D">
        <w:rPr>
          <w:rFonts w:ascii="Times New Roman" w:hAnsi="Times New Roman"/>
          <w:sz w:val="24"/>
          <w:szCs w:val="24"/>
        </w:rPr>
        <w:t>Součástí zařízení je internát, v němž jsou momentálně tři žáci dvouleté Praktické školy ve Smolině.</w:t>
      </w:r>
    </w:p>
    <w:p w:rsidR="00261BF7" w:rsidRPr="00AF1B17" w:rsidRDefault="00261BF7" w:rsidP="00AF1B17">
      <w:pPr>
        <w:tabs>
          <w:tab w:val="left" w:pos="0"/>
        </w:tabs>
        <w:spacing w:before="240" w:line="360" w:lineRule="auto"/>
        <w:jc w:val="both"/>
        <w:rPr>
          <w:rFonts w:ascii="Times New Roman" w:hAnsi="Times New Roman"/>
          <w:sz w:val="24"/>
          <w:szCs w:val="24"/>
        </w:rPr>
      </w:pPr>
    </w:p>
    <w:p w:rsidR="00261BF7" w:rsidRPr="004560FB" w:rsidRDefault="00327112" w:rsidP="004560FB">
      <w:pPr>
        <w:pStyle w:val="NADPIS1proLP"/>
        <w:rPr>
          <w:rFonts w:ascii="Times New Roman" w:hAnsi="Times New Roman"/>
        </w:rPr>
      </w:pPr>
      <w:bookmarkStart w:id="9" w:name="_Toc52378383"/>
      <w:r w:rsidRPr="004560FB">
        <w:rPr>
          <w:rFonts w:ascii="Times New Roman" w:hAnsi="Times New Roman"/>
        </w:rPr>
        <w:t>Preventivní aktivity pro žáky a děti z</w:t>
      </w:r>
      <w:r w:rsidR="00261BF7" w:rsidRPr="004560FB">
        <w:rPr>
          <w:rFonts w:ascii="Times New Roman" w:hAnsi="Times New Roman"/>
        </w:rPr>
        <w:t> </w:t>
      </w:r>
      <w:r w:rsidRPr="004560FB">
        <w:rPr>
          <w:rFonts w:ascii="Times New Roman" w:hAnsi="Times New Roman"/>
        </w:rPr>
        <w:t>DD</w:t>
      </w:r>
      <w:bookmarkEnd w:id="9"/>
    </w:p>
    <w:p w:rsidR="00261BF7" w:rsidRPr="00AF1B17" w:rsidRDefault="00261BF7" w:rsidP="00AF1B17">
      <w:pPr>
        <w:pStyle w:val="NormlntextLP"/>
        <w:rPr>
          <w:szCs w:val="24"/>
        </w:rPr>
      </w:pPr>
    </w:p>
    <w:p w:rsidR="009C7832" w:rsidRPr="00763A33" w:rsidRDefault="00763A33" w:rsidP="00763A33">
      <w:pPr>
        <w:pStyle w:val="NADPIS2proLP"/>
        <w:numPr>
          <w:ilvl w:val="0"/>
          <w:numId w:val="0"/>
        </w:numPr>
        <w:rPr>
          <w:rFonts w:ascii="Times New Roman" w:hAnsi="Times New Roman"/>
        </w:rPr>
      </w:pPr>
      <w:bookmarkStart w:id="10" w:name="_Toc52378384"/>
      <w:r>
        <w:rPr>
          <w:rFonts w:ascii="Times New Roman" w:hAnsi="Times New Roman"/>
        </w:rPr>
        <w:t xml:space="preserve">4.1 </w:t>
      </w:r>
      <w:r w:rsidR="00327112" w:rsidRPr="00763A33">
        <w:rPr>
          <w:rFonts w:ascii="Times New Roman" w:hAnsi="Times New Roman"/>
        </w:rPr>
        <w:t>Preventivní aktivity pro žáky</w:t>
      </w:r>
      <w:bookmarkEnd w:id="10"/>
    </w:p>
    <w:p w:rsidR="005E7D9D" w:rsidRPr="00AF1B17" w:rsidRDefault="00327112" w:rsidP="00AF1B17">
      <w:pPr>
        <w:pStyle w:val="NormlntextLP"/>
        <w:rPr>
          <w:b/>
        </w:rPr>
      </w:pPr>
      <w:r w:rsidRPr="00AF1B17">
        <w:rPr>
          <w:b/>
        </w:rPr>
        <w:t>Součást výchovně-vzdělávacího procesu</w:t>
      </w:r>
    </w:p>
    <w:p w:rsidR="00327112" w:rsidRPr="00AF1B17" w:rsidRDefault="00327112"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Ve škole probíha</w:t>
      </w:r>
      <w:r w:rsidR="00DD21AE" w:rsidRPr="00AF1B17">
        <w:rPr>
          <w:rFonts w:ascii="Times New Roman" w:hAnsi="Times New Roman"/>
          <w:sz w:val="24"/>
          <w:szCs w:val="24"/>
        </w:rPr>
        <w:t xml:space="preserve">jí jako součást výuky také </w:t>
      </w:r>
      <w:r w:rsidRPr="00AF1B17">
        <w:rPr>
          <w:rFonts w:ascii="Times New Roman" w:hAnsi="Times New Roman"/>
          <w:sz w:val="24"/>
          <w:szCs w:val="24"/>
        </w:rPr>
        <w:t>besed</w:t>
      </w:r>
      <w:r w:rsidR="00DD21AE" w:rsidRPr="00AF1B17">
        <w:rPr>
          <w:rFonts w:ascii="Times New Roman" w:hAnsi="Times New Roman"/>
          <w:sz w:val="24"/>
          <w:szCs w:val="24"/>
        </w:rPr>
        <w:t xml:space="preserve">y, rozhovory nebo </w:t>
      </w:r>
      <w:r w:rsidRPr="00AF1B17">
        <w:rPr>
          <w:rFonts w:ascii="Times New Roman" w:hAnsi="Times New Roman"/>
          <w:sz w:val="24"/>
          <w:szCs w:val="24"/>
        </w:rPr>
        <w:t>praktická cvičení a situační hry:</w:t>
      </w:r>
    </w:p>
    <w:p w:rsidR="00327112" w:rsidRPr="00AF1B17" w:rsidRDefault="00327112" w:rsidP="00AF1B17">
      <w:pPr>
        <w:numPr>
          <w:ilvl w:val="0"/>
          <w:numId w:val="7"/>
        </w:numPr>
        <w:spacing w:after="0" w:line="360" w:lineRule="auto"/>
        <w:jc w:val="both"/>
        <w:rPr>
          <w:rFonts w:ascii="Times New Roman" w:hAnsi="Times New Roman"/>
          <w:sz w:val="24"/>
          <w:szCs w:val="24"/>
        </w:rPr>
      </w:pPr>
      <w:r w:rsidRPr="00AF1B17">
        <w:rPr>
          <w:rFonts w:ascii="Times New Roman" w:hAnsi="Times New Roman"/>
          <w:sz w:val="24"/>
          <w:szCs w:val="24"/>
        </w:rPr>
        <w:t>Předávání informací žákům</w:t>
      </w:r>
    </w:p>
    <w:p w:rsidR="00327112" w:rsidRPr="00AF1B17" w:rsidRDefault="00327112" w:rsidP="00AF1B17">
      <w:pPr>
        <w:numPr>
          <w:ilvl w:val="0"/>
          <w:numId w:val="7"/>
        </w:numPr>
        <w:spacing w:after="0" w:line="360" w:lineRule="auto"/>
        <w:jc w:val="both"/>
        <w:rPr>
          <w:rFonts w:ascii="Times New Roman" w:hAnsi="Times New Roman"/>
          <w:sz w:val="24"/>
          <w:szCs w:val="24"/>
        </w:rPr>
      </w:pPr>
      <w:r w:rsidRPr="00AF1B17">
        <w:rPr>
          <w:rFonts w:ascii="Times New Roman" w:hAnsi="Times New Roman"/>
          <w:sz w:val="24"/>
          <w:szCs w:val="24"/>
        </w:rPr>
        <w:t>Projektové vyučování</w:t>
      </w:r>
    </w:p>
    <w:p w:rsidR="00327112" w:rsidRPr="00AF1B17" w:rsidRDefault="00DD21AE" w:rsidP="00AF1B17">
      <w:pPr>
        <w:numPr>
          <w:ilvl w:val="0"/>
          <w:numId w:val="7"/>
        </w:numPr>
        <w:spacing w:after="0" w:line="360" w:lineRule="auto"/>
        <w:jc w:val="both"/>
        <w:rPr>
          <w:rFonts w:ascii="Times New Roman" w:hAnsi="Times New Roman"/>
          <w:sz w:val="24"/>
          <w:szCs w:val="24"/>
        </w:rPr>
      </w:pPr>
      <w:r w:rsidRPr="00AF1B17">
        <w:rPr>
          <w:rFonts w:ascii="Times New Roman" w:hAnsi="Times New Roman"/>
          <w:sz w:val="24"/>
          <w:szCs w:val="24"/>
        </w:rPr>
        <w:t>Mezipředmětové vztahy</w:t>
      </w:r>
    </w:p>
    <w:p w:rsidR="00327112" w:rsidRPr="00AF1B17" w:rsidRDefault="00327112" w:rsidP="00AF1B17">
      <w:pPr>
        <w:numPr>
          <w:ilvl w:val="0"/>
          <w:numId w:val="7"/>
        </w:numPr>
        <w:spacing w:after="0" w:line="360" w:lineRule="auto"/>
        <w:jc w:val="both"/>
        <w:rPr>
          <w:rFonts w:ascii="Times New Roman" w:hAnsi="Times New Roman"/>
          <w:sz w:val="24"/>
          <w:szCs w:val="24"/>
        </w:rPr>
      </w:pPr>
      <w:r w:rsidRPr="00AF1B17">
        <w:rPr>
          <w:rFonts w:ascii="Times New Roman" w:hAnsi="Times New Roman"/>
          <w:sz w:val="24"/>
          <w:szCs w:val="24"/>
        </w:rPr>
        <w:t>Výchova k zodpovědnosti za své zdraví</w:t>
      </w:r>
    </w:p>
    <w:p w:rsidR="00327112" w:rsidRPr="00AF1B17" w:rsidRDefault="00327112" w:rsidP="00AF1B17">
      <w:pPr>
        <w:numPr>
          <w:ilvl w:val="0"/>
          <w:numId w:val="7"/>
        </w:numPr>
        <w:spacing w:after="0" w:line="360" w:lineRule="auto"/>
        <w:jc w:val="both"/>
        <w:rPr>
          <w:rFonts w:ascii="Times New Roman" w:hAnsi="Times New Roman"/>
          <w:sz w:val="24"/>
          <w:szCs w:val="24"/>
        </w:rPr>
      </w:pPr>
      <w:r w:rsidRPr="00AF1B17">
        <w:rPr>
          <w:rFonts w:ascii="Times New Roman" w:hAnsi="Times New Roman"/>
          <w:sz w:val="24"/>
          <w:szCs w:val="24"/>
        </w:rPr>
        <w:t>Vytváření a rozvoj vhodného pracovního prostředí ve škole pro žáky i pracovníky zařízení</w:t>
      </w:r>
    </w:p>
    <w:p w:rsidR="00327112" w:rsidRPr="00AF1B17" w:rsidRDefault="00327112" w:rsidP="00AF1B17">
      <w:pPr>
        <w:numPr>
          <w:ilvl w:val="0"/>
          <w:numId w:val="7"/>
        </w:numPr>
        <w:spacing w:after="0" w:line="360" w:lineRule="auto"/>
        <w:jc w:val="both"/>
        <w:rPr>
          <w:rFonts w:ascii="Times New Roman" w:hAnsi="Times New Roman"/>
          <w:sz w:val="24"/>
          <w:szCs w:val="24"/>
        </w:rPr>
      </w:pPr>
      <w:r w:rsidRPr="00AF1B17">
        <w:rPr>
          <w:rFonts w:ascii="Times New Roman" w:hAnsi="Times New Roman"/>
          <w:sz w:val="24"/>
          <w:szCs w:val="24"/>
        </w:rPr>
        <w:t>Předcházení stresu žáků</w:t>
      </w:r>
    </w:p>
    <w:p w:rsidR="00327112" w:rsidRPr="00AF1B17" w:rsidRDefault="00327112" w:rsidP="00AF1B17">
      <w:pPr>
        <w:numPr>
          <w:ilvl w:val="0"/>
          <w:numId w:val="7"/>
        </w:numPr>
        <w:spacing w:after="0" w:line="360" w:lineRule="auto"/>
        <w:jc w:val="both"/>
        <w:rPr>
          <w:rFonts w:ascii="Times New Roman" w:hAnsi="Times New Roman"/>
          <w:sz w:val="24"/>
          <w:szCs w:val="24"/>
        </w:rPr>
      </w:pPr>
      <w:r w:rsidRPr="00AF1B17">
        <w:rPr>
          <w:rFonts w:ascii="Times New Roman" w:hAnsi="Times New Roman"/>
          <w:sz w:val="24"/>
          <w:szCs w:val="24"/>
        </w:rPr>
        <w:t>Diagnostika poruch učení a chování</w:t>
      </w:r>
    </w:p>
    <w:p w:rsidR="00327112" w:rsidRPr="00AF1B17" w:rsidRDefault="00327112" w:rsidP="00AF1B17">
      <w:pPr>
        <w:numPr>
          <w:ilvl w:val="0"/>
          <w:numId w:val="7"/>
        </w:numPr>
        <w:spacing w:after="0" w:line="360" w:lineRule="auto"/>
        <w:jc w:val="both"/>
        <w:rPr>
          <w:rFonts w:ascii="Times New Roman" w:hAnsi="Times New Roman"/>
          <w:sz w:val="24"/>
          <w:szCs w:val="24"/>
        </w:rPr>
      </w:pPr>
      <w:r w:rsidRPr="00AF1B17">
        <w:rPr>
          <w:rFonts w:ascii="Times New Roman" w:hAnsi="Times New Roman"/>
          <w:sz w:val="24"/>
          <w:szCs w:val="24"/>
        </w:rPr>
        <w:t>Odhalování projevů rizikového chování mezi žáky</w:t>
      </w:r>
    </w:p>
    <w:p w:rsidR="00327112" w:rsidRPr="00AF1B17" w:rsidRDefault="00327112" w:rsidP="00AF1B17">
      <w:pPr>
        <w:numPr>
          <w:ilvl w:val="0"/>
          <w:numId w:val="7"/>
        </w:numPr>
        <w:spacing w:after="0" w:line="360" w:lineRule="auto"/>
        <w:jc w:val="both"/>
        <w:rPr>
          <w:rFonts w:ascii="Times New Roman" w:hAnsi="Times New Roman"/>
          <w:sz w:val="24"/>
          <w:szCs w:val="24"/>
        </w:rPr>
      </w:pPr>
      <w:r w:rsidRPr="00AF1B17">
        <w:rPr>
          <w:rFonts w:ascii="Times New Roman" w:hAnsi="Times New Roman"/>
          <w:sz w:val="24"/>
          <w:szCs w:val="24"/>
        </w:rPr>
        <w:t>Poradenství pro žáky v krizových situacích</w:t>
      </w:r>
    </w:p>
    <w:p w:rsidR="00327112" w:rsidRPr="00AF1B17" w:rsidRDefault="00D10727" w:rsidP="00AF1B17">
      <w:pPr>
        <w:tabs>
          <w:tab w:val="left" w:pos="3529"/>
        </w:tabs>
        <w:spacing w:line="360" w:lineRule="auto"/>
        <w:ind w:left="360"/>
        <w:jc w:val="both"/>
        <w:rPr>
          <w:rFonts w:ascii="Times New Roman" w:hAnsi="Times New Roman"/>
          <w:sz w:val="24"/>
          <w:szCs w:val="24"/>
        </w:rPr>
      </w:pPr>
      <w:r w:rsidRPr="00AF1B17">
        <w:rPr>
          <w:rFonts w:ascii="Times New Roman" w:hAnsi="Times New Roman"/>
          <w:sz w:val="24"/>
          <w:szCs w:val="24"/>
        </w:rPr>
        <w:tab/>
      </w:r>
    </w:p>
    <w:p w:rsidR="008C6B1B" w:rsidRPr="00AF1B17" w:rsidRDefault="008C6B1B" w:rsidP="00AF1B17">
      <w:pPr>
        <w:pStyle w:val="NormlntextLP"/>
        <w:ind w:firstLine="360"/>
        <w:rPr>
          <w:b/>
        </w:rPr>
      </w:pPr>
    </w:p>
    <w:p w:rsidR="005E7D9D" w:rsidRPr="00AF1B17" w:rsidRDefault="00327112" w:rsidP="00AF1B17">
      <w:pPr>
        <w:pStyle w:val="NormlntextLP"/>
        <w:ind w:firstLine="360"/>
        <w:rPr>
          <w:b/>
          <w:u w:val="single"/>
        </w:rPr>
      </w:pPr>
      <w:r w:rsidRPr="00AF1B17">
        <w:rPr>
          <w:b/>
          <w:u w:val="single"/>
        </w:rPr>
        <w:lastRenderedPageBreak/>
        <w:t xml:space="preserve">Základní škola </w:t>
      </w:r>
    </w:p>
    <w:p w:rsidR="00327112" w:rsidRDefault="00327112" w:rsidP="00AF1B17">
      <w:pPr>
        <w:spacing w:line="360" w:lineRule="auto"/>
        <w:ind w:left="360"/>
        <w:jc w:val="both"/>
        <w:rPr>
          <w:rFonts w:ascii="Times New Roman" w:hAnsi="Times New Roman"/>
          <w:sz w:val="24"/>
          <w:szCs w:val="24"/>
        </w:rPr>
      </w:pPr>
      <w:r w:rsidRPr="00AF1B17">
        <w:rPr>
          <w:rFonts w:ascii="Times New Roman" w:hAnsi="Times New Roman"/>
          <w:sz w:val="24"/>
          <w:szCs w:val="24"/>
        </w:rPr>
        <w:t xml:space="preserve">Seznámení se školním řádem (práva a povinnosti) </w:t>
      </w:r>
    </w:p>
    <w:p w:rsidR="00644696" w:rsidRDefault="00644696" w:rsidP="00AF1B17">
      <w:pPr>
        <w:spacing w:line="360" w:lineRule="auto"/>
        <w:ind w:left="360"/>
        <w:jc w:val="both"/>
        <w:rPr>
          <w:rFonts w:ascii="Times New Roman" w:hAnsi="Times New Roman"/>
          <w:sz w:val="24"/>
          <w:szCs w:val="24"/>
        </w:rPr>
      </w:pPr>
    </w:p>
    <w:p w:rsidR="00644696" w:rsidRPr="00644696" w:rsidRDefault="00644696" w:rsidP="00644696">
      <w:pPr>
        <w:spacing w:line="360" w:lineRule="auto"/>
        <w:ind w:left="360"/>
        <w:jc w:val="both"/>
        <w:rPr>
          <w:rFonts w:ascii="Times New Roman" w:hAnsi="Times New Roman"/>
          <w:b/>
          <w:sz w:val="24"/>
          <w:szCs w:val="24"/>
          <w:u w:val="single"/>
        </w:rPr>
      </w:pPr>
      <w:r w:rsidRPr="00644696">
        <w:rPr>
          <w:rFonts w:ascii="Times New Roman" w:hAnsi="Times New Roman"/>
          <w:b/>
          <w:sz w:val="24"/>
          <w:szCs w:val="24"/>
          <w:u w:val="single"/>
        </w:rPr>
        <w:t xml:space="preserve">Preventivní aktivity pro žáky v rámci výuky – ZŠ a Prš </w:t>
      </w:r>
      <w:proofErr w:type="spellStart"/>
      <w:r w:rsidRPr="00644696">
        <w:rPr>
          <w:rFonts w:ascii="Times New Roman" w:hAnsi="Times New Roman"/>
          <w:b/>
          <w:sz w:val="24"/>
          <w:szCs w:val="24"/>
          <w:u w:val="single"/>
        </w:rPr>
        <w:t>Smolina</w:t>
      </w:r>
      <w:proofErr w:type="spellEnd"/>
    </w:p>
    <w:p w:rsidR="00327112" w:rsidRPr="00AF1B17" w:rsidRDefault="00327112" w:rsidP="00AF1B17">
      <w:pPr>
        <w:spacing w:line="360" w:lineRule="auto"/>
        <w:ind w:left="1418" w:hanging="1058"/>
        <w:jc w:val="both"/>
        <w:rPr>
          <w:rFonts w:ascii="Times New Roman" w:hAnsi="Times New Roman"/>
          <w:sz w:val="24"/>
          <w:szCs w:val="24"/>
        </w:rPr>
      </w:pPr>
    </w:p>
    <w:p w:rsidR="00327112" w:rsidRPr="00AF1B17" w:rsidRDefault="00644696" w:rsidP="00644696">
      <w:pPr>
        <w:spacing w:line="360" w:lineRule="auto"/>
        <w:jc w:val="both"/>
        <w:rPr>
          <w:rFonts w:ascii="Times New Roman" w:hAnsi="Times New Roman"/>
          <w:b/>
          <w:sz w:val="24"/>
          <w:szCs w:val="24"/>
        </w:rPr>
      </w:pPr>
      <w:r>
        <w:rPr>
          <w:rFonts w:ascii="Times New Roman" w:hAnsi="Times New Roman"/>
          <w:sz w:val="24"/>
          <w:szCs w:val="24"/>
        </w:rPr>
        <w:t xml:space="preserve">    </w:t>
      </w:r>
      <w:r w:rsidR="00DD21AE" w:rsidRPr="00AF1B17">
        <w:rPr>
          <w:rFonts w:ascii="Times New Roman" w:hAnsi="Times New Roman"/>
          <w:b/>
          <w:sz w:val="24"/>
          <w:szCs w:val="24"/>
        </w:rPr>
        <w:t xml:space="preserve">  </w:t>
      </w:r>
      <w:r w:rsidR="005D6567">
        <w:rPr>
          <w:rFonts w:ascii="Times New Roman" w:hAnsi="Times New Roman"/>
          <w:b/>
          <w:sz w:val="24"/>
          <w:szCs w:val="24"/>
        </w:rPr>
        <w:t xml:space="preserve"> </w:t>
      </w:r>
      <w:r w:rsidR="00DD21AE" w:rsidRPr="00AF1B17">
        <w:rPr>
          <w:rFonts w:ascii="Times New Roman" w:hAnsi="Times New Roman"/>
          <w:b/>
          <w:sz w:val="24"/>
          <w:szCs w:val="24"/>
        </w:rPr>
        <w:t>Sportovní den v</w:t>
      </w:r>
      <w:r w:rsidR="00027462" w:rsidRPr="00AF1B17">
        <w:rPr>
          <w:rFonts w:ascii="Times New Roman" w:hAnsi="Times New Roman"/>
          <w:b/>
          <w:sz w:val="24"/>
          <w:szCs w:val="24"/>
        </w:rPr>
        <w:t> </w:t>
      </w:r>
      <w:r w:rsidR="00DD21AE" w:rsidRPr="00AF1B17">
        <w:rPr>
          <w:rFonts w:ascii="Times New Roman" w:hAnsi="Times New Roman"/>
          <w:b/>
          <w:sz w:val="24"/>
          <w:szCs w:val="24"/>
        </w:rPr>
        <w:t>Mirošově</w:t>
      </w:r>
      <w:r w:rsidR="00027462" w:rsidRPr="00AF1B17">
        <w:rPr>
          <w:rFonts w:ascii="Times New Roman" w:hAnsi="Times New Roman"/>
          <w:sz w:val="24"/>
          <w:szCs w:val="24"/>
        </w:rPr>
        <w:t xml:space="preserve"> – seznámení s novými spolužáky, sportovní hry, táborák</w:t>
      </w:r>
    </w:p>
    <w:p w:rsidR="00327112" w:rsidRPr="00AF1B17" w:rsidRDefault="00327112" w:rsidP="00AF1B17">
      <w:pPr>
        <w:spacing w:line="360" w:lineRule="auto"/>
        <w:ind w:firstLine="426"/>
        <w:jc w:val="both"/>
        <w:rPr>
          <w:rFonts w:ascii="Times New Roman" w:hAnsi="Times New Roman"/>
          <w:sz w:val="24"/>
          <w:szCs w:val="24"/>
        </w:rPr>
      </w:pPr>
      <w:r w:rsidRPr="00AF1B17">
        <w:rPr>
          <w:rFonts w:ascii="Times New Roman" w:hAnsi="Times New Roman"/>
          <w:b/>
          <w:sz w:val="24"/>
          <w:szCs w:val="24"/>
        </w:rPr>
        <w:t>Sběr jablek a moštování</w:t>
      </w:r>
      <w:r w:rsidR="00027462" w:rsidRPr="00AF1B17">
        <w:rPr>
          <w:rFonts w:ascii="Times New Roman" w:hAnsi="Times New Roman"/>
          <w:sz w:val="24"/>
          <w:szCs w:val="24"/>
        </w:rPr>
        <w:t xml:space="preserve"> – </w:t>
      </w:r>
      <w:r w:rsidRPr="00AF1B17">
        <w:rPr>
          <w:rFonts w:ascii="Times New Roman" w:hAnsi="Times New Roman"/>
          <w:sz w:val="24"/>
          <w:szCs w:val="24"/>
        </w:rPr>
        <w:t xml:space="preserve">sběr na školním pozemku </w:t>
      </w:r>
    </w:p>
    <w:p w:rsidR="00327112" w:rsidRPr="00AF1B17" w:rsidRDefault="00327112" w:rsidP="00AF1B17">
      <w:pPr>
        <w:spacing w:line="360" w:lineRule="auto"/>
        <w:ind w:firstLine="426"/>
        <w:jc w:val="both"/>
        <w:rPr>
          <w:rFonts w:ascii="Times New Roman" w:hAnsi="Times New Roman"/>
          <w:b/>
          <w:sz w:val="24"/>
          <w:szCs w:val="24"/>
        </w:rPr>
      </w:pPr>
      <w:r w:rsidRPr="00AF1B17">
        <w:rPr>
          <w:rFonts w:ascii="Times New Roman" w:hAnsi="Times New Roman"/>
          <w:b/>
          <w:sz w:val="24"/>
          <w:szCs w:val="24"/>
        </w:rPr>
        <w:t>Sběr hřibů</w:t>
      </w:r>
      <w:r w:rsidR="00027462" w:rsidRPr="00AF1B17">
        <w:rPr>
          <w:rFonts w:ascii="Times New Roman" w:hAnsi="Times New Roman"/>
          <w:sz w:val="24"/>
          <w:szCs w:val="24"/>
        </w:rPr>
        <w:t xml:space="preserve"> – poznávání hřibů </w:t>
      </w:r>
      <w:r w:rsidRPr="00AF1B17">
        <w:rPr>
          <w:rFonts w:ascii="Times New Roman" w:hAnsi="Times New Roman"/>
          <w:sz w:val="24"/>
          <w:szCs w:val="24"/>
        </w:rPr>
        <w:t>v našich lesích</w:t>
      </w:r>
    </w:p>
    <w:p w:rsidR="00327112" w:rsidRDefault="00327112" w:rsidP="00AF1B17">
      <w:pPr>
        <w:spacing w:line="360" w:lineRule="auto"/>
        <w:ind w:left="426"/>
        <w:jc w:val="both"/>
        <w:rPr>
          <w:rFonts w:ascii="Times New Roman" w:hAnsi="Times New Roman"/>
          <w:sz w:val="24"/>
          <w:szCs w:val="24"/>
        </w:rPr>
      </w:pPr>
      <w:r w:rsidRPr="00AF1B17">
        <w:rPr>
          <w:rFonts w:ascii="Times New Roman" w:hAnsi="Times New Roman"/>
          <w:b/>
          <w:sz w:val="24"/>
          <w:szCs w:val="24"/>
        </w:rPr>
        <w:t xml:space="preserve">Sběr léčivek – </w:t>
      </w:r>
      <w:r w:rsidRPr="00AF1B17">
        <w:rPr>
          <w:rFonts w:ascii="Times New Roman" w:hAnsi="Times New Roman"/>
          <w:sz w:val="24"/>
          <w:szCs w:val="24"/>
        </w:rPr>
        <w:t>ochrana přírody, péče o zdraví</w:t>
      </w:r>
    </w:p>
    <w:p w:rsidR="000E6500" w:rsidRDefault="000E6500" w:rsidP="00AF1B17">
      <w:pPr>
        <w:spacing w:line="360" w:lineRule="auto"/>
        <w:ind w:left="426"/>
        <w:jc w:val="both"/>
        <w:rPr>
          <w:rFonts w:ascii="Times New Roman" w:hAnsi="Times New Roman"/>
          <w:sz w:val="24"/>
          <w:szCs w:val="24"/>
        </w:rPr>
      </w:pPr>
      <w:r>
        <w:rPr>
          <w:rFonts w:ascii="Times New Roman" w:hAnsi="Times New Roman"/>
          <w:b/>
          <w:sz w:val="24"/>
          <w:szCs w:val="24"/>
        </w:rPr>
        <w:t xml:space="preserve">R- Ego – </w:t>
      </w:r>
      <w:r w:rsidR="00985113" w:rsidRPr="00ED38FC">
        <w:rPr>
          <w:rFonts w:ascii="Times New Roman" w:hAnsi="Times New Roman"/>
          <w:b/>
          <w:sz w:val="24"/>
          <w:szCs w:val="24"/>
        </w:rPr>
        <w:t xml:space="preserve">specializovaný </w:t>
      </w:r>
      <w:r w:rsidRPr="00ED38FC">
        <w:rPr>
          <w:rFonts w:ascii="Times New Roman" w:hAnsi="Times New Roman"/>
          <w:b/>
          <w:sz w:val="24"/>
          <w:szCs w:val="24"/>
        </w:rPr>
        <w:t>preventivní program</w:t>
      </w:r>
    </w:p>
    <w:p w:rsidR="00D87F54" w:rsidRPr="00D87F54" w:rsidRDefault="00D87F54" w:rsidP="00AF1B17">
      <w:pPr>
        <w:spacing w:line="360" w:lineRule="auto"/>
        <w:ind w:left="426"/>
        <w:jc w:val="both"/>
        <w:rPr>
          <w:rFonts w:ascii="Times New Roman" w:hAnsi="Times New Roman"/>
          <w:sz w:val="24"/>
          <w:szCs w:val="24"/>
        </w:rPr>
      </w:pPr>
      <w:r>
        <w:rPr>
          <w:rFonts w:ascii="Times New Roman" w:hAnsi="Times New Roman"/>
          <w:b/>
          <w:sz w:val="24"/>
          <w:szCs w:val="24"/>
        </w:rPr>
        <w:t xml:space="preserve">Podzimní tvoření </w:t>
      </w:r>
      <w:r w:rsidR="00EA0DDF" w:rsidRPr="00EA0DDF">
        <w:rPr>
          <w:rFonts w:ascii="Times New Roman" w:hAnsi="Times New Roman"/>
          <w:b/>
          <w:sz w:val="24"/>
          <w:szCs w:val="24"/>
        </w:rPr>
        <w:t>-</w:t>
      </w:r>
      <w:r w:rsidR="00EA0DDF">
        <w:rPr>
          <w:rFonts w:ascii="Times New Roman" w:hAnsi="Times New Roman"/>
          <w:sz w:val="24"/>
          <w:szCs w:val="24"/>
        </w:rPr>
        <w:t xml:space="preserve"> </w:t>
      </w:r>
      <w:r>
        <w:rPr>
          <w:rFonts w:ascii="Times New Roman" w:hAnsi="Times New Roman"/>
          <w:sz w:val="24"/>
          <w:szCs w:val="24"/>
        </w:rPr>
        <w:t>pracovní terapie s žáky</w:t>
      </w:r>
    </w:p>
    <w:p w:rsidR="00327112" w:rsidRDefault="00027462" w:rsidP="00AF1B17">
      <w:pPr>
        <w:spacing w:line="360" w:lineRule="auto"/>
        <w:ind w:left="426"/>
        <w:jc w:val="both"/>
        <w:rPr>
          <w:rFonts w:ascii="Times New Roman" w:hAnsi="Times New Roman"/>
          <w:sz w:val="24"/>
          <w:szCs w:val="24"/>
        </w:rPr>
      </w:pPr>
      <w:r w:rsidRPr="00AF1B17">
        <w:rPr>
          <w:rFonts w:ascii="Times New Roman" w:hAnsi="Times New Roman"/>
          <w:b/>
          <w:sz w:val="24"/>
          <w:szCs w:val="24"/>
        </w:rPr>
        <w:t xml:space="preserve">Drakiáda </w:t>
      </w:r>
      <w:r w:rsidRPr="00AF1B17">
        <w:rPr>
          <w:rFonts w:ascii="Times New Roman" w:hAnsi="Times New Roman"/>
          <w:sz w:val="24"/>
          <w:szCs w:val="24"/>
        </w:rPr>
        <w:t>– soutěž v pouštění draků</w:t>
      </w:r>
    </w:p>
    <w:p w:rsidR="00B849C3" w:rsidRPr="00B849C3" w:rsidRDefault="00B849C3" w:rsidP="00AF1B17">
      <w:pPr>
        <w:spacing w:line="360" w:lineRule="auto"/>
        <w:ind w:left="426"/>
        <w:jc w:val="both"/>
        <w:rPr>
          <w:rFonts w:ascii="Times New Roman" w:hAnsi="Times New Roman"/>
          <w:sz w:val="24"/>
          <w:szCs w:val="24"/>
        </w:rPr>
      </w:pPr>
      <w:r>
        <w:rPr>
          <w:rFonts w:ascii="Times New Roman" w:hAnsi="Times New Roman"/>
          <w:b/>
          <w:sz w:val="24"/>
          <w:szCs w:val="24"/>
        </w:rPr>
        <w:t xml:space="preserve">Den otevřených dveří </w:t>
      </w:r>
      <w:r>
        <w:rPr>
          <w:rFonts w:ascii="Times New Roman" w:hAnsi="Times New Roman"/>
          <w:sz w:val="24"/>
          <w:szCs w:val="24"/>
        </w:rPr>
        <w:t>– SOU Valašské Klobouky</w:t>
      </w:r>
    </w:p>
    <w:p w:rsidR="00327112" w:rsidRDefault="00327112" w:rsidP="00AF1B17">
      <w:pPr>
        <w:spacing w:line="360" w:lineRule="auto"/>
        <w:ind w:firstLine="426"/>
        <w:jc w:val="both"/>
        <w:rPr>
          <w:rFonts w:ascii="Times New Roman" w:hAnsi="Times New Roman"/>
          <w:sz w:val="24"/>
          <w:szCs w:val="24"/>
        </w:rPr>
      </w:pPr>
      <w:r w:rsidRPr="00AF1B17">
        <w:rPr>
          <w:rFonts w:ascii="Times New Roman" w:hAnsi="Times New Roman"/>
          <w:b/>
          <w:sz w:val="24"/>
          <w:szCs w:val="24"/>
        </w:rPr>
        <w:t xml:space="preserve">Mikulášská nadílka </w:t>
      </w:r>
      <w:r w:rsidR="00EE0421" w:rsidRPr="00AF1B17">
        <w:rPr>
          <w:rFonts w:ascii="Times New Roman" w:hAnsi="Times New Roman"/>
          <w:b/>
          <w:sz w:val="24"/>
          <w:szCs w:val="24"/>
        </w:rPr>
        <w:t>–</w:t>
      </w:r>
      <w:r w:rsidR="00B44988">
        <w:rPr>
          <w:rFonts w:ascii="Times New Roman" w:hAnsi="Times New Roman"/>
          <w:b/>
          <w:sz w:val="24"/>
          <w:szCs w:val="24"/>
        </w:rPr>
        <w:t xml:space="preserve"> </w:t>
      </w:r>
      <w:r w:rsidR="00EE0421" w:rsidRPr="00AF1B17">
        <w:rPr>
          <w:rFonts w:ascii="Times New Roman" w:hAnsi="Times New Roman"/>
          <w:sz w:val="24"/>
          <w:szCs w:val="24"/>
        </w:rPr>
        <w:t>tradice (čerti, andělé, Mikuláš)</w:t>
      </w:r>
    </w:p>
    <w:p w:rsidR="00426D67" w:rsidRPr="00426D67" w:rsidRDefault="00426D67" w:rsidP="00AF1B17">
      <w:pPr>
        <w:spacing w:line="360" w:lineRule="auto"/>
        <w:ind w:firstLine="426"/>
        <w:jc w:val="both"/>
        <w:rPr>
          <w:rFonts w:ascii="Times New Roman" w:hAnsi="Times New Roman"/>
          <w:sz w:val="24"/>
          <w:szCs w:val="24"/>
        </w:rPr>
      </w:pPr>
      <w:r w:rsidRPr="00426D67">
        <w:rPr>
          <w:rFonts w:ascii="Times New Roman" w:hAnsi="Times New Roman"/>
          <w:b/>
          <w:sz w:val="24"/>
          <w:szCs w:val="24"/>
        </w:rPr>
        <w:t xml:space="preserve">Vánoční dílničky </w:t>
      </w:r>
      <w:r>
        <w:rPr>
          <w:rFonts w:ascii="Times New Roman" w:hAnsi="Times New Roman"/>
          <w:b/>
          <w:sz w:val="24"/>
          <w:szCs w:val="24"/>
        </w:rPr>
        <w:t>–</w:t>
      </w:r>
      <w:r>
        <w:rPr>
          <w:rFonts w:ascii="Times New Roman" w:hAnsi="Times New Roman"/>
          <w:sz w:val="24"/>
          <w:szCs w:val="24"/>
        </w:rPr>
        <w:t xml:space="preserve"> tvoření vánočních přání, ozdob</w:t>
      </w:r>
    </w:p>
    <w:p w:rsidR="00426D67" w:rsidRPr="00426D67" w:rsidRDefault="00426D67" w:rsidP="00AF1B17">
      <w:pPr>
        <w:spacing w:line="360" w:lineRule="auto"/>
        <w:ind w:firstLine="426"/>
        <w:jc w:val="both"/>
        <w:rPr>
          <w:rFonts w:ascii="Times New Roman" w:hAnsi="Times New Roman"/>
          <w:b/>
          <w:sz w:val="24"/>
          <w:szCs w:val="24"/>
        </w:rPr>
      </w:pPr>
      <w:r>
        <w:rPr>
          <w:rFonts w:ascii="Times New Roman" w:hAnsi="Times New Roman"/>
          <w:b/>
          <w:sz w:val="24"/>
          <w:szCs w:val="24"/>
        </w:rPr>
        <w:t xml:space="preserve">Vánoční besídky </w:t>
      </w:r>
      <w:r w:rsidRPr="00426D67">
        <w:rPr>
          <w:rFonts w:ascii="Times New Roman" w:hAnsi="Times New Roman"/>
          <w:sz w:val="24"/>
          <w:szCs w:val="24"/>
        </w:rPr>
        <w:t>– sdílení tradic</w:t>
      </w:r>
    </w:p>
    <w:p w:rsidR="00327112" w:rsidRPr="00AF1B17" w:rsidRDefault="00327112" w:rsidP="00AF1B17">
      <w:pPr>
        <w:spacing w:line="360" w:lineRule="auto"/>
        <w:ind w:firstLine="426"/>
        <w:jc w:val="both"/>
        <w:rPr>
          <w:rFonts w:ascii="Times New Roman" w:hAnsi="Times New Roman"/>
          <w:sz w:val="24"/>
          <w:szCs w:val="24"/>
        </w:rPr>
      </w:pPr>
      <w:r w:rsidRPr="00AF1B17">
        <w:rPr>
          <w:rFonts w:ascii="Times New Roman" w:hAnsi="Times New Roman"/>
          <w:b/>
          <w:sz w:val="24"/>
          <w:szCs w:val="24"/>
        </w:rPr>
        <w:t>Bobové závody</w:t>
      </w:r>
      <w:r w:rsidRPr="00AF1B17">
        <w:rPr>
          <w:rFonts w:ascii="Times New Roman" w:hAnsi="Times New Roman"/>
          <w:sz w:val="24"/>
          <w:szCs w:val="24"/>
        </w:rPr>
        <w:t xml:space="preserve"> – odvaha, překonání strachu </w:t>
      </w:r>
    </w:p>
    <w:p w:rsidR="00327112" w:rsidRPr="00AF1B17" w:rsidRDefault="005E7D9D" w:rsidP="00AF1B17">
      <w:pPr>
        <w:spacing w:line="360" w:lineRule="auto"/>
        <w:ind w:firstLine="426"/>
        <w:jc w:val="both"/>
        <w:rPr>
          <w:rFonts w:ascii="Times New Roman" w:hAnsi="Times New Roman"/>
          <w:sz w:val="24"/>
          <w:szCs w:val="24"/>
        </w:rPr>
      </w:pPr>
      <w:r w:rsidRPr="00AF1B17">
        <w:rPr>
          <w:rFonts w:ascii="Times New Roman" w:hAnsi="Times New Roman"/>
          <w:b/>
          <w:sz w:val="24"/>
          <w:szCs w:val="24"/>
        </w:rPr>
        <w:t>Běžky v zimě</w:t>
      </w:r>
      <w:r w:rsidR="00327112" w:rsidRPr="00AF1B17">
        <w:rPr>
          <w:rFonts w:ascii="Times New Roman" w:hAnsi="Times New Roman"/>
          <w:sz w:val="24"/>
          <w:szCs w:val="24"/>
        </w:rPr>
        <w:t xml:space="preserve"> – </w:t>
      </w:r>
      <w:r w:rsidRPr="00AF1B17">
        <w:rPr>
          <w:rFonts w:ascii="Times New Roman" w:hAnsi="Times New Roman"/>
          <w:sz w:val="24"/>
          <w:szCs w:val="24"/>
        </w:rPr>
        <w:t xml:space="preserve">sportujeme na běžkách </w:t>
      </w:r>
      <w:r w:rsidR="00327112" w:rsidRPr="00AF1B17">
        <w:rPr>
          <w:rFonts w:ascii="Times New Roman" w:hAnsi="Times New Roman"/>
          <w:sz w:val="24"/>
          <w:szCs w:val="24"/>
        </w:rPr>
        <w:t>v okolí naší školy</w:t>
      </w:r>
    </w:p>
    <w:p w:rsidR="00D87F54" w:rsidRPr="00AF1B17" w:rsidRDefault="00D87F54" w:rsidP="00AF1B17">
      <w:pPr>
        <w:spacing w:line="360" w:lineRule="auto"/>
        <w:ind w:left="426"/>
        <w:jc w:val="both"/>
        <w:rPr>
          <w:rFonts w:ascii="Times New Roman" w:hAnsi="Times New Roman"/>
          <w:sz w:val="24"/>
          <w:szCs w:val="24"/>
        </w:rPr>
      </w:pPr>
      <w:r>
        <w:rPr>
          <w:rFonts w:ascii="Times New Roman" w:hAnsi="Times New Roman"/>
          <w:b/>
          <w:sz w:val="24"/>
          <w:szCs w:val="24"/>
        </w:rPr>
        <w:t xml:space="preserve">Karneval </w:t>
      </w:r>
      <w:r>
        <w:rPr>
          <w:rFonts w:ascii="Times New Roman" w:hAnsi="Times New Roman"/>
          <w:sz w:val="24"/>
          <w:szCs w:val="24"/>
        </w:rPr>
        <w:t>– ve školní tělocvičně pro naše žáky a žáky ze ZŠ Návojná</w:t>
      </w:r>
    </w:p>
    <w:p w:rsidR="00327112" w:rsidRPr="00AF1B17" w:rsidRDefault="00327112" w:rsidP="00AF1B17">
      <w:pPr>
        <w:spacing w:line="360" w:lineRule="auto"/>
        <w:ind w:left="426"/>
        <w:jc w:val="both"/>
        <w:rPr>
          <w:rFonts w:ascii="Times New Roman" w:hAnsi="Times New Roman"/>
          <w:sz w:val="24"/>
          <w:szCs w:val="24"/>
        </w:rPr>
      </w:pPr>
      <w:r w:rsidRPr="00AF1B17">
        <w:rPr>
          <w:rFonts w:ascii="Times New Roman" w:hAnsi="Times New Roman"/>
          <w:b/>
          <w:sz w:val="24"/>
          <w:szCs w:val="24"/>
        </w:rPr>
        <w:t>Výstavka dětských prací</w:t>
      </w:r>
      <w:r w:rsidRPr="00AF1B17">
        <w:rPr>
          <w:rFonts w:ascii="Times New Roman" w:hAnsi="Times New Roman"/>
          <w:sz w:val="24"/>
          <w:szCs w:val="24"/>
        </w:rPr>
        <w:t xml:space="preserve"> ve Val. Kloboukách - mnoholetá tradice, propagace zařízení</w:t>
      </w:r>
    </w:p>
    <w:p w:rsidR="00327112" w:rsidRPr="00AF1B17" w:rsidRDefault="00327112" w:rsidP="00D87F54">
      <w:pPr>
        <w:spacing w:line="360" w:lineRule="auto"/>
        <w:ind w:left="426"/>
        <w:jc w:val="both"/>
        <w:rPr>
          <w:rFonts w:ascii="Times New Roman" w:hAnsi="Times New Roman"/>
          <w:sz w:val="24"/>
          <w:szCs w:val="24"/>
        </w:rPr>
      </w:pPr>
      <w:r w:rsidRPr="00AF1B17">
        <w:rPr>
          <w:rFonts w:ascii="Times New Roman" w:hAnsi="Times New Roman"/>
          <w:b/>
          <w:sz w:val="24"/>
          <w:szCs w:val="24"/>
        </w:rPr>
        <w:t xml:space="preserve">Hostětín – </w:t>
      </w:r>
      <w:r w:rsidRPr="00AF1B17">
        <w:rPr>
          <w:rFonts w:ascii="Times New Roman" w:hAnsi="Times New Roman"/>
          <w:sz w:val="24"/>
          <w:szCs w:val="24"/>
        </w:rPr>
        <w:t>environmentální výchova</w:t>
      </w:r>
    </w:p>
    <w:p w:rsidR="00327112" w:rsidRDefault="00327112" w:rsidP="00AF1B17">
      <w:pPr>
        <w:spacing w:line="360" w:lineRule="auto"/>
        <w:ind w:left="426"/>
        <w:jc w:val="both"/>
        <w:rPr>
          <w:rFonts w:ascii="Times New Roman" w:hAnsi="Times New Roman"/>
          <w:sz w:val="24"/>
          <w:szCs w:val="24"/>
        </w:rPr>
      </w:pPr>
      <w:r w:rsidRPr="00AF1B17">
        <w:rPr>
          <w:rFonts w:ascii="Times New Roman" w:hAnsi="Times New Roman"/>
          <w:b/>
          <w:sz w:val="24"/>
          <w:szCs w:val="24"/>
        </w:rPr>
        <w:t>Velikonoční vajíčko</w:t>
      </w:r>
      <w:r w:rsidR="007C5C72" w:rsidRPr="00AF1B17">
        <w:rPr>
          <w:rFonts w:ascii="Times New Roman" w:hAnsi="Times New Roman"/>
          <w:sz w:val="24"/>
          <w:szCs w:val="24"/>
        </w:rPr>
        <w:t xml:space="preserve"> – soutěž pro </w:t>
      </w:r>
      <w:r w:rsidR="005D6567">
        <w:rPr>
          <w:rFonts w:ascii="Times New Roman" w:hAnsi="Times New Roman"/>
          <w:sz w:val="24"/>
          <w:szCs w:val="24"/>
        </w:rPr>
        <w:t>naše žáky – tvořivost, zručnost</w:t>
      </w:r>
      <w:r w:rsidR="007C5C72" w:rsidRPr="00AF1B17">
        <w:rPr>
          <w:rFonts w:ascii="Times New Roman" w:hAnsi="Times New Roman"/>
          <w:sz w:val="24"/>
          <w:szCs w:val="24"/>
        </w:rPr>
        <w:t>, dovednost</w:t>
      </w:r>
    </w:p>
    <w:p w:rsidR="00327112" w:rsidRPr="00AF1B17" w:rsidRDefault="00327112" w:rsidP="00AF1B17">
      <w:pPr>
        <w:spacing w:line="360" w:lineRule="auto"/>
        <w:ind w:left="426"/>
        <w:jc w:val="both"/>
        <w:rPr>
          <w:rFonts w:ascii="Times New Roman" w:hAnsi="Times New Roman"/>
          <w:sz w:val="24"/>
          <w:szCs w:val="24"/>
        </w:rPr>
      </w:pPr>
      <w:r w:rsidRPr="00AF1B17">
        <w:rPr>
          <w:rFonts w:ascii="Times New Roman" w:hAnsi="Times New Roman"/>
          <w:b/>
          <w:sz w:val="24"/>
          <w:szCs w:val="24"/>
        </w:rPr>
        <w:t xml:space="preserve">Soutěž ve zpěvu a recitaci </w:t>
      </w:r>
      <w:r w:rsidR="007C5C72" w:rsidRPr="00AF1B17">
        <w:rPr>
          <w:rFonts w:ascii="Times New Roman" w:hAnsi="Times New Roman"/>
          <w:sz w:val="24"/>
          <w:szCs w:val="24"/>
        </w:rPr>
        <w:t>- v tělocvičně naší školy – snaha, píle, zapojení</w:t>
      </w:r>
    </w:p>
    <w:p w:rsidR="00327112" w:rsidRPr="00426D67" w:rsidRDefault="00426D67" w:rsidP="00AF1B17">
      <w:pPr>
        <w:spacing w:line="360" w:lineRule="auto"/>
        <w:ind w:left="426"/>
        <w:jc w:val="both"/>
        <w:rPr>
          <w:rFonts w:ascii="Times New Roman" w:hAnsi="Times New Roman"/>
          <w:sz w:val="24"/>
          <w:szCs w:val="24"/>
        </w:rPr>
      </w:pPr>
      <w:r w:rsidRPr="00426D67">
        <w:rPr>
          <w:rFonts w:ascii="Times New Roman" w:hAnsi="Times New Roman"/>
          <w:b/>
          <w:sz w:val="24"/>
          <w:szCs w:val="24"/>
        </w:rPr>
        <w:t>P</w:t>
      </w:r>
      <w:r w:rsidR="00327112" w:rsidRPr="00426D67">
        <w:rPr>
          <w:rFonts w:ascii="Times New Roman" w:hAnsi="Times New Roman"/>
          <w:b/>
          <w:sz w:val="24"/>
          <w:szCs w:val="24"/>
        </w:rPr>
        <w:t>ěsto</w:t>
      </w:r>
      <w:r>
        <w:rPr>
          <w:rFonts w:ascii="Times New Roman" w:hAnsi="Times New Roman"/>
          <w:b/>
          <w:sz w:val="24"/>
          <w:szCs w:val="24"/>
        </w:rPr>
        <w:t xml:space="preserve">vání ovoce a zeleniny – </w:t>
      </w:r>
      <w:r>
        <w:rPr>
          <w:rFonts w:ascii="Times New Roman" w:hAnsi="Times New Roman"/>
          <w:sz w:val="24"/>
          <w:szCs w:val="24"/>
        </w:rPr>
        <w:t>na školním pozemku – pracovitost, píle, vytrvalost</w:t>
      </w:r>
    </w:p>
    <w:p w:rsidR="00D87F54" w:rsidRDefault="00D87F54" w:rsidP="00AF1B17">
      <w:pPr>
        <w:spacing w:line="360" w:lineRule="auto"/>
        <w:ind w:left="426"/>
        <w:jc w:val="both"/>
        <w:rPr>
          <w:rFonts w:ascii="Times New Roman" w:hAnsi="Times New Roman"/>
          <w:sz w:val="24"/>
          <w:szCs w:val="24"/>
        </w:rPr>
      </w:pPr>
      <w:r>
        <w:rPr>
          <w:rFonts w:ascii="Times New Roman" w:hAnsi="Times New Roman"/>
          <w:b/>
          <w:sz w:val="24"/>
          <w:szCs w:val="24"/>
        </w:rPr>
        <w:lastRenderedPageBreak/>
        <w:t>Dětský den –</w:t>
      </w:r>
      <w:r w:rsidR="00B849C3">
        <w:rPr>
          <w:rFonts w:ascii="Times New Roman" w:hAnsi="Times New Roman"/>
          <w:sz w:val="24"/>
          <w:szCs w:val="24"/>
        </w:rPr>
        <w:t xml:space="preserve"> soutěže, závody</w:t>
      </w:r>
      <w:r>
        <w:rPr>
          <w:rFonts w:ascii="Times New Roman" w:hAnsi="Times New Roman"/>
          <w:sz w:val="24"/>
          <w:szCs w:val="24"/>
        </w:rPr>
        <w:t>, táborák – sportujeme v kolektivu a na čerstvém vzduchu</w:t>
      </w:r>
    </w:p>
    <w:p w:rsidR="00D87F54" w:rsidRDefault="00D87F54" w:rsidP="00AF1B17">
      <w:pPr>
        <w:spacing w:line="360" w:lineRule="auto"/>
        <w:ind w:left="426"/>
        <w:jc w:val="both"/>
        <w:rPr>
          <w:rFonts w:ascii="Times New Roman" w:hAnsi="Times New Roman"/>
          <w:sz w:val="24"/>
          <w:szCs w:val="24"/>
        </w:rPr>
      </w:pPr>
      <w:r>
        <w:rPr>
          <w:rFonts w:ascii="Times New Roman" w:hAnsi="Times New Roman"/>
          <w:b/>
          <w:sz w:val="24"/>
          <w:szCs w:val="24"/>
        </w:rPr>
        <w:t>Školní výlet</w:t>
      </w:r>
    </w:p>
    <w:p w:rsidR="00D87F54" w:rsidRDefault="00D87F54" w:rsidP="00AF1B17">
      <w:pPr>
        <w:spacing w:line="360" w:lineRule="auto"/>
        <w:ind w:left="426"/>
        <w:jc w:val="both"/>
        <w:rPr>
          <w:rFonts w:ascii="Times New Roman" w:hAnsi="Times New Roman"/>
          <w:sz w:val="24"/>
          <w:szCs w:val="24"/>
        </w:rPr>
      </w:pPr>
      <w:r>
        <w:rPr>
          <w:rFonts w:ascii="Times New Roman" w:hAnsi="Times New Roman"/>
          <w:b/>
          <w:sz w:val="24"/>
          <w:szCs w:val="24"/>
        </w:rPr>
        <w:t>Táborák –</w:t>
      </w:r>
      <w:r>
        <w:rPr>
          <w:rFonts w:ascii="Times New Roman" w:hAnsi="Times New Roman"/>
          <w:sz w:val="24"/>
          <w:szCs w:val="24"/>
        </w:rPr>
        <w:t xml:space="preserve"> opékání na závěr školního roku na střelnici ve Smolině</w:t>
      </w:r>
    </w:p>
    <w:p w:rsidR="00327112" w:rsidRPr="00AF1B17" w:rsidRDefault="00327112" w:rsidP="00AF1B17">
      <w:pPr>
        <w:spacing w:line="360" w:lineRule="auto"/>
        <w:jc w:val="both"/>
        <w:rPr>
          <w:rFonts w:ascii="Times New Roman" w:hAnsi="Times New Roman"/>
          <w:sz w:val="24"/>
          <w:szCs w:val="24"/>
        </w:rPr>
      </w:pPr>
    </w:p>
    <w:p w:rsidR="00D111B6" w:rsidRDefault="00261BF7" w:rsidP="00246442">
      <w:pPr>
        <w:spacing w:line="360" w:lineRule="auto"/>
        <w:ind w:firstLine="426"/>
        <w:jc w:val="both"/>
        <w:rPr>
          <w:rFonts w:ascii="Times New Roman" w:hAnsi="Times New Roman"/>
          <w:b/>
          <w:sz w:val="24"/>
          <w:szCs w:val="24"/>
          <w:u w:val="single"/>
        </w:rPr>
      </w:pPr>
      <w:r w:rsidRPr="00AF1B17">
        <w:rPr>
          <w:rFonts w:ascii="Times New Roman" w:hAnsi="Times New Roman"/>
          <w:b/>
          <w:sz w:val="24"/>
          <w:szCs w:val="24"/>
          <w:u w:val="single"/>
        </w:rPr>
        <w:t>Preventivní a</w:t>
      </w:r>
      <w:r w:rsidR="00327112" w:rsidRPr="00AF1B17">
        <w:rPr>
          <w:rFonts w:ascii="Times New Roman" w:hAnsi="Times New Roman"/>
          <w:b/>
          <w:sz w:val="24"/>
          <w:szCs w:val="24"/>
          <w:u w:val="single"/>
        </w:rPr>
        <w:t>k</w:t>
      </w:r>
      <w:r w:rsidR="009A765F" w:rsidRPr="00AF1B17">
        <w:rPr>
          <w:rFonts w:ascii="Times New Roman" w:hAnsi="Times New Roman"/>
          <w:b/>
          <w:sz w:val="24"/>
          <w:szCs w:val="24"/>
          <w:u w:val="single"/>
        </w:rPr>
        <w:t>tivity pro žáky v rámci výuky – ZŠ Návojná – detašované pracoviště</w:t>
      </w:r>
    </w:p>
    <w:p w:rsidR="00246442" w:rsidRPr="00D111B6" w:rsidRDefault="00246442" w:rsidP="00246442">
      <w:pPr>
        <w:spacing w:line="360" w:lineRule="auto"/>
        <w:ind w:firstLine="426"/>
        <w:jc w:val="both"/>
        <w:rPr>
          <w:rFonts w:ascii="Times New Roman" w:hAnsi="Times New Roman"/>
          <w:b/>
          <w:sz w:val="24"/>
          <w:szCs w:val="24"/>
          <w:u w:val="single"/>
        </w:rPr>
      </w:pPr>
    </w:p>
    <w:p w:rsidR="00327112" w:rsidRPr="00AF1B17" w:rsidRDefault="00BD1A60" w:rsidP="00AF1B17">
      <w:pPr>
        <w:spacing w:line="360" w:lineRule="auto"/>
        <w:ind w:firstLine="426"/>
        <w:jc w:val="both"/>
        <w:rPr>
          <w:rFonts w:ascii="Times New Roman" w:hAnsi="Times New Roman"/>
          <w:b/>
          <w:sz w:val="24"/>
          <w:szCs w:val="24"/>
        </w:rPr>
      </w:pPr>
      <w:r>
        <w:rPr>
          <w:rFonts w:ascii="Times New Roman" w:hAnsi="Times New Roman"/>
          <w:b/>
          <w:sz w:val="24"/>
          <w:szCs w:val="24"/>
        </w:rPr>
        <w:t>Exkurze do ZOO</w:t>
      </w:r>
    </w:p>
    <w:p w:rsidR="007C5C72" w:rsidRPr="00AF1B17" w:rsidRDefault="007C5C72" w:rsidP="00AF1B17">
      <w:pPr>
        <w:spacing w:line="360" w:lineRule="auto"/>
        <w:ind w:firstLine="426"/>
        <w:jc w:val="both"/>
        <w:rPr>
          <w:rFonts w:ascii="Times New Roman" w:hAnsi="Times New Roman"/>
          <w:b/>
          <w:sz w:val="24"/>
          <w:szCs w:val="24"/>
        </w:rPr>
      </w:pPr>
      <w:r w:rsidRPr="00AF1B17">
        <w:rPr>
          <w:rFonts w:ascii="Times New Roman" w:hAnsi="Times New Roman"/>
          <w:b/>
          <w:sz w:val="24"/>
          <w:szCs w:val="24"/>
        </w:rPr>
        <w:t>Turis</w:t>
      </w:r>
      <w:r w:rsidR="00BD1A60">
        <w:rPr>
          <w:rFonts w:ascii="Times New Roman" w:hAnsi="Times New Roman"/>
          <w:b/>
          <w:sz w:val="24"/>
          <w:szCs w:val="24"/>
        </w:rPr>
        <w:t xml:space="preserve">tický den </w:t>
      </w:r>
    </w:p>
    <w:p w:rsidR="007C5C72" w:rsidRDefault="00EA0DDF" w:rsidP="00AF1B17">
      <w:pPr>
        <w:spacing w:line="360" w:lineRule="auto"/>
        <w:ind w:firstLine="426"/>
        <w:jc w:val="both"/>
        <w:rPr>
          <w:rFonts w:ascii="Times New Roman" w:hAnsi="Times New Roman"/>
          <w:b/>
          <w:sz w:val="24"/>
          <w:szCs w:val="24"/>
        </w:rPr>
      </w:pPr>
      <w:r>
        <w:rPr>
          <w:rFonts w:ascii="Times New Roman" w:hAnsi="Times New Roman"/>
          <w:b/>
          <w:sz w:val="24"/>
          <w:szCs w:val="24"/>
        </w:rPr>
        <w:t xml:space="preserve">Drakiáda </w:t>
      </w:r>
    </w:p>
    <w:p w:rsidR="00EA0DDF" w:rsidRDefault="00BD1A60" w:rsidP="00AF1B17">
      <w:pPr>
        <w:spacing w:line="360" w:lineRule="auto"/>
        <w:ind w:firstLine="426"/>
        <w:jc w:val="both"/>
        <w:rPr>
          <w:rFonts w:ascii="Times New Roman" w:hAnsi="Times New Roman"/>
          <w:b/>
          <w:sz w:val="24"/>
          <w:szCs w:val="24"/>
        </w:rPr>
      </w:pPr>
      <w:r>
        <w:rPr>
          <w:rFonts w:ascii="Times New Roman" w:hAnsi="Times New Roman"/>
          <w:b/>
          <w:sz w:val="24"/>
          <w:szCs w:val="24"/>
        </w:rPr>
        <w:t>Návštěva Městské knihovny v Brumově</w:t>
      </w:r>
    </w:p>
    <w:p w:rsidR="00491D05" w:rsidRDefault="00ED38FC" w:rsidP="00EA0DDF">
      <w:pPr>
        <w:spacing w:line="360" w:lineRule="auto"/>
        <w:ind w:firstLine="426"/>
        <w:jc w:val="both"/>
        <w:rPr>
          <w:rFonts w:ascii="Times New Roman" w:hAnsi="Times New Roman"/>
          <w:b/>
          <w:sz w:val="24"/>
          <w:szCs w:val="24"/>
        </w:rPr>
      </w:pPr>
      <w:r>
        <w:rPr>
          <w:rFonts w:ascii="Times New Roman" w:hAnsi="Times New Roman"/>
          <w:b/>
          <w:sz w:val="24"/>
          <w:szCs w:val="24"/>
        </w:rPr>
        <w:t xml:space="preserve">R-Ego: specializovaný </w:t>
      </w:r>
      <w:r w:rsidR="00EA0DDF">
        <w:rPr>
          <w:rFonts w:ascii="Times New Roman" w:hAnsi="Times New Roman"/>
          <w:b/>
          <w:sz w:val="24"/>
          <w:szCs w:val="24"/>
        </w:rPr>
        <w:t>preventivní program</w:t>
      </w:r>
    </w:p>
    <w:p w:rsidR="007724B2" w:rsidRDefault="007724B2" w:rsidP="00EA0DDF">
      <w:pPr>
        <w:spacing w:line="360" w:lineRule="auto"/>
        <w:ind w:firstLine="426"/>
        <w:jc w:val="both"/>
        <w:rPr>
          <w:rFonts w:ascii="Times New Roman" w:hAnsi="Times New Roman"/>
          <w:b/>
          <w:sz w:val="24"/>
          <w:szCs w:val="24"/>
        </w:rPr>
      </w:pPr>
      <w:r>
        <w:rPr>
          <w:rFonts w:ascii="Times New Roman" w:hAnsi="Times New Roman"/>
          <w:b/>
          <w:sz w:val="24"/>
          <w:szCs w:val="24"/>
        </w:rPr>
        <w:t>Svatomartinská dílnička</w:t>
      </w:r>
    </w:p>
    <w:p w:rsidR="00EA0DDF" w:rsidRDefault="00EA0DDF" w:rsidP="00EA0DDF">
      <w:pPr>
        <w:spacing w:line="360" w:lineRule="auto"/>
        <w:ind w:firstLine="426"/>
        <w:jc w:val="both"/>
        <w:rPr>
          <w:rFonts w:ascii="Times New Roman" w:hAnsi="Times New Roman"/>
          <w:b/>
          <w:sz w:val="24"/>
          <w:szCs w:val="24"/>
        </w:rPr>
      </w:pPr>
      <w:r>
        <w:rPr>
          <w:rFonts w:ascii="Times New Roman" w:hAnsi="Times New Roman"/>
          <w:b/>
          <w:sz w:val="24"/>
          <w:szCs w:val="24"/>
        </w:rPr>
        <w:t>Mikulášská besídka</w:t>
      </w:r>
    </w:p>
    <w:p w:rsidR="007724B2" w:rsidRDefault="007724B2" w:rsidP="00EA0DDF">
      <w:pPr>
        <w:spacing w:line="360" w:lineRule="auto"/>
        <w:ind w:firstLine="426"/>
        <w:jc w:val="both"/>
        <w:rPr>
          <w:rFonts w:ascii="Times New Roman" w:hAnsi="Times New Roman"/>
          <w:b/>
          <w:sz w:val="24"/>
          <w:szCs w:val="24"/>
        </w:rPr>
      </w:pPr>
      <w:r>
        <w:rPr>
          <w:rFonts w:ascii="Times New Roman" w:hAnsi="Times New Roman"/>
          <w:b/>
          <w:sz w:val="24"/>
          <w:szCs w:val="24"/>
        </w:rPr>
        <w:t>Vánoční dílnička</w:t>
      </w:r>
    </w:p>
    <w:p w:rsidR="007724B2" w:rsidRDefault="007724B2" w:rsidP="00EA0DDF">
      <w:pPr>
        <w:spacing w:line="360" w:lineRule="auto"/>
        <w:ind w:firstLine="426"/>
        <w:jc w:val="both"/>
        <w:rPr>
          <w:rFonts w:ascii="Times New Roman" w:hAnsi="Times New Roman"/>
          <w:b/>
          <w:sz w:val="24"/>
          <w:szCs w:val="24"/>
        </w:rPr>
      </w:pPr>
      <w:r>
        <w:rPr>
          <w:rFonts w:ascii="Times New Roman" w:hAnsi="Times New Roman"/>
          <w:b/>
          <w:sz w:val="24"/>
          <w:szCs w:val="24"/>
        </w:rPr>
        <w:t>Školní vánoční besídka</w:t>
      </w:r>
    </w:p>
    <w:p w:rsidR="00EA0DDF" w:rsidRDefault="007724B2" w:rsidP="00EA0DDF">
      <w:pPr>
        <w:spacing w:line="360" w:lineRule="auto"/>
        <w:ind w:firstLine="426"/>
        <w:jc w:val="both"/>
        <w:rPr>
          <w:rFonts w:ascii="Times New Roman" w:hAnsi="Times New Roman"/>
          <w:b/>
          <w:sz w:val="24"/>
          <w:szCs w:val="24"/>
        </w:rPr>
      </w:pPr>
      <w:r>
        <w:rPr>
          <w:rFonts w:ascii="Times New Roman" w:hAnsi="Times New Roman"/>
          <w:b/>
          <w:sz w:val="24"/>
          <w:szCs w:val="24"/>
        </w:rPr>
        <w:t>Zimní Olympiáda</w:t>
      </w:r>
    </w:p>
    <w:p w:rsidR="00EA0DDF" w:rsidRDefault="00EA0DDF" w:rsidP="00EA0DDF">
      <w:pPr>
        <w:spacing w:line="360" w:lineRule="auto"/>
        <w:ind w:firstLine="426"/>
        <w:jc w:val="both"/>
        <w:rPr>
          <w:rFonts w:ascii="Times New Roman" w:hAnsi="Times New Roman"/>
          <w:b/>
          <w:sz w:val="24"/>
          <w:szCs w:val="24"/>
        </w:rPr>
      </w:pPr>
      <w:r>
        <w:rPr>
          <w:rFonts w:ascii="Times New Roman" w:hAnsi="Times New Roman"/>
          <w:b/>
          <w:sz w:val="24"/>
          <w:szCs w:val="24"/>
        </w:rPr>
        <w:t xml:space="preserve">Písničkový a </w:t>
      </w:r>
      <w:proofErr w:type="spellStart"/>
      <w:r>
        <w:rPr>
          <w:rFonts w:ascii="Times New Roman" w:hAnsi="Times New Roman"/>
          <w:b/>
          <w:sz w:val="24"/>
          <w:szCs w:val="24"/>
        </w:rPr>
        <w:t>básničkový</w:t>
      </w:r>
      <w:proofErr w:type="spellEnd"/>
      <w:r>
        <w:rPr>
          <w:rFonts w:ascii="Times New Roman" w:hAnsi="Times New Roman"/>
          <w:b/>
          <w:sz w:val="24"/>
          <w:szCs w:val="24"/>
        </w:rPr>
        <w:t xml:space="preserve"> den</w:t>
      </w:r>
    </w:p>
    <w:p w:rsidR="00EA0DDF" w:rsidRDefault="00EA0DDF" w:rsidP="00EA0DDF">
      <w:pPr>
        <w:spacing w:line="360" w:lineRule="auto"/>
        <w:ind w:firstLine="426"/>
        <w:jc w:val="both"/>
        <w:rPr>
          <w:rFonts w:ascii="Times New Roman" w:hAnsi="Times New Roman"/>
          <w:b/>
          <w:sz w:val="24"/>
          <w:szCs w:val="24"/>
        </w:rPr>
      </w:pPr>
      <w:r>
        <w:rPr>
          <w:rFonts w:ascii="Times New Roman" w:hAnsi="Times New Roman"/>
          <w:b/>
          <w:sz w:val="24"/>
          <w:szCs w:val="24"/>
        </w:rPr>
        <w:t>Fašanky – karneval</w:t>
      </w:r>
    </w:p>
    <w:p w:rsidR="007724B2" w:rsidRDefault="007724B2" w:rsidP="00EA0DDF">
      <w:pPr>
        <w:spacing w:line="360" w:lineRule="auto"/>
        <w:ind w:firstLine="426"/>
        <w:jc w:val="both"/>
        <w:rPr>
          <w:rFonts w:ascii="Times New Roman" w:hAnsi="Times New Roman"/>
          <w:b/>
          <w:sz w:val="24"/>
          <w:szCs w:val="24"/>
        </w:rPr>
      </w:pPr>
      <w:r>
        <w:rPr>
          <w:rFonts w:ascii="Times New Roman" w:hAnsi="Times New Roman"/>
          <w:b/>
          <w:sz w:val="24"/>
          <w:szCs w:val="24"/>
        </w:rPr>
        <w:t>Divadlo Zlín</w:t>
      </w:r>
    </w:p>
    <w:p w:rsidR="00EA0DDF" w:rsidRDefault="00EA0DDF" w:rsidP="007724B2">
      <w:pPr>
        <w:spacing w:line="360" w:lineRule="auto"/>
        <w:ind w:firstLine="426"/>
        <w:jc w:val="both"/>
        <w:rPr>
          <w:rFonts w:ascii="Times New Roman" w:hAnsi="Times New Roman"/>
          <w:b/>
          <w:sz w:val="24"/>
          <w:szCs w:val="24"/>
        </w:rPr>
      </w:pPr>
      <w:r>
        <w:rPr>
          <w:rFonts w:ascii="Times New Roman" w:hAnsi="Times New Roman"/>
          <w:b/>
          <w:sz w:val="24"/>
          <w:szCs w:val="24"/>
        </w:rPr>
        <w:t>N</w:t>
      </w:r>
      <w:r w:rsidR="007724B2">
        <w:rPr>
          <w:rFonts w:ascii="Times New Roman" w:hAnsi="Times New Roman"/>
          <w:b/>
          <w:sz w:val="24"/>
          <w:szCs w:val="24"/>
        </w:rPr>
        <w:t>ávštěva muzea v Brumově</w:t>
      </w:r>
    </w:p>
    <w:p w:rsidR="00EA0DDF" w:rsidRDefault="00EA0DDF" w:rsidP="00EA0DDF">
      <w:pPr>
        <w:spacing w:line="360" w:lineRule="auto"/>
        <w:ind w:firstLine="426"/>
        <w:jc w:val="both"/>
        <w:rPr>
          <w:rFonts w:ascii="Times New Roman" w:hAnsi="Times New Roman"/>
          <w:b/>
          <w:sz w:val="24"/>
          <w:szCs w:val="24"/>
        </w:rPr>
      </w:pPr>
      <w:r>
        <w:rPr>
          <w:rFonts w:ascii="Times New Roman" w:hAnsi="Times New Roman"/>
          <w:b/>
          <w:sz w:val="24"/>
          <w:szCs w:val="24"/>
        </w:rPr>
        <w:t>Vyjí</w:t>
      </w:r>
      <w:r w:rsidR="007724B2">
        <w:rPr>
          <w:rFonts w:ascii="Times New Roman" w:hAnsi="Times New Roman"/>
          <w:b/>
          <w:sz w:val="24"/>
          <w:szCs w:val="24"/>
        </w:rPr>
        <w:t>žďka na koních ve Svatém Štěpánu</w:t>
      </w:r>
    </w:p>
    <w:p w:rsidR="000E6500" w:rsidRDefault="000E6500" w:rsidP="00EA0DDF">
      <w:pPr>
        <w:spacing w:line="360" w:lineRule="auto"/>
        <w:ind w:firstLine="426"/>
        <w:jc w:val="both"/>
        <w:rPr>
          <w:rFonts w:ascii="Times New Roman" w:hAnsi="Times New Roman"/>
          <w:b/>
          <w:sz w:val="24"/>
          <w:szCs w:val="24"/>
        </w:rPr>
      </w:pPr>
      <w:r>
        <w:rPr>
          <w:rFonts w:ascii="Times New Roman" w:hAnsi="Times New Roman"/>
          <w:b/>
          <w:sz w:val="24"/>
          <w:szCs w:val="24"/>
        </w:rPr>
        <w:t>Návštěva farmy ve Štítné nad Vláří</w:t>
      </w:r>
    </w:p>
    <w:p w:rsidR="00246442" w:rsidRDefault="007724B2" w:rsidP="00246442">
      <w:pPr>
        <w:spacing w:line="360" w:lineRule="auto"/>
        <w:ind w:firstLine="426"/>
        <w:jc w:val="both"/>
        <w:rPr>
          <w:rFonts w:ascii="Times New Roman" w:hAnsi="Times New Roman"/>
          <w:b/>
          <w:sz w:val="24"/>
          <w:szCs w:val="24"/>
        </w:rPr>
      </w:pPr>
      <w:r>
        <w:rPr>
          <w:rFonts w:ascii="Times New Roman" w:hAnsi="Times New Roman"/>
          <w:b/>
          <w:sz w:val="24"/>
          <w:szCs w:val="24"/>
        </w:rPr>
        <w:t>Letní Olympiáda</w:t>
      </w:r>
    </w:p>
    <w:p w:rsidR="00261BF7" w:rsidRPr="00AF1B17" w:rsidRDefault="00246442" w:rsidP="00674B56">
      <w:pPr>
        <w:spacing w:line="360" w:lineRule="auto"/>
        <w:ind w:firstLine="426"/>
        <w:jc w:val="both"/>
        <w:rPr>
          <w:rFonts w:ascii="Times New Roman" w:hAnsi="Times New Roman"/>
          <w:b/>
          <w:sz w:val="24"/>
          <w:szCs w:val="24"/>
        </w:rPr>
      </w:pPr>
      <w:r>
        <w:rPr>
          <w:rFonts w:ascii="Times New Roman" w:hAnsi="Times New Roman"/>
          <w:b/>
          <w:sz w:val="24"/>
          <w:szCs w:val="24"/>
        </w:rPr>
        <w:t>Školní výlet</w:t>
      </w:r>
    </w:p>
    <w:p w:rsidR="00327112" w:rsidRPr="00AF1B17" w:rsidRDefault="00327112" w:rsidP="00246442">
      <w:pPr>
        <w:pStyle w:val="Nadpis9"/>
        <w:spacing w:line="360" w:lineRule="auto"/>
        <w:jc w:val="both"/>
        <w:rPr>
          <w:rFonts w:ascii="Times New Roman" w:hAnsi="Times New Roman" w:cs="Times New Roman"/>
          <w:b/>
          <w:i w:val="0"/>
          <w:color w:val="auto"/>
          <w:sz w:val="24"/>
          <w:szCs w:val="24"/>
          <w:u w:val="single"/>
        </w:rPr>
      </w:pPr>
      <w:r w:rsidRPr="00AF1B17">
        <w:rPr>
          <w:rFonts w:ascii="Times New Roman" w:hAnsi="Times New Roman" w:cs="Times New Roman"/>
          <w:b/>
          <w:i w:val="0"/>
          <w:color w:val="auto"/>
          <w:sz w:val="24"/>
          <w:szCs w:val="24"/>
          <w:u w:val="single"/>
        </w:rPr>
        <w:lastRenderedPageBreak/>
        <w:t>Aktivity pro žáky mimo vyučování</w:t>
      </w:r>
    </w:p>
    <w:p w:rsidR="00327112" w:rsidRPr="00AF1B17" w:rsidRDefault="00327112" w:rsidP="00AF1B17">
      <w:pPr>
        <w:spacing w:line="360" w:lineRule="auto"/>
        <w:jc w:val="both"/>
        <w:rPr>
          <w:rFonts w:ascii="Times New Roman" w:hAnsi="Times New Roman"/>
          <w:sz w:val="24"/>
          <w:szCs w:val="24"/>
        </w:rPr>
      </w:pPr>
    </w:p>
    <w:p w:rsidR="00327112" w:rsidRPr="00AF1B17" w:rsidRDefault="00327112" w:rsidP="000E6500">
      <w:pPr>
        <w:pStyle w:val="Nadpis9"/>
        <w:spacing w:line="360" w:lineRule="auto"/>
        <w:jc w:val="both"/>
        <w:rPr>
          <w:rFonts w:ascii="Times New Roman" w:hAnsi="Times New Roman" w:cs="Times New Roman"/>
          <w:b/>
          <w:bCs/>
          <w:color w:val="auto"/>
          <w:sz w:val="24"/>
          <w:szCs w:val="24"/>
        </w:rPr>
      </w:pPr>
      <w:r w:rsidRPr="00AF1B17">
        <w:rPr>
          <w:rFonts w:ascii="Times New Roman" w:hAnsi="Times New Roman" w:cs="Times New Roman"/>
          <w:b/>
          <w:bCs/>
          <w:color w:val="auto"/>
          <w:sz w:val="24"/>
          <w:szCs w:val="24"/>
        </w:rPr>
        <w:t>Dojíždějící žáci jsou vázáni na autobusové spojení.</w:t>
      </w:r>
    </w:p>
    <w:p w:rsidR="00B23459" w:rsidRPr="00AF1B17" w:rsidRDefault="00327112" w:rsidP="000E6500">
      <w:pPr>
        <w:spacing w:line="360" w:lineRule="auto"/>
        <w:jc w:val="both"/>
        <w:rPr>
          <w:rFonts w:ascii="Times New Roman" w:hAnsi="Times New Roman"/>
          <w:sz w:val="24"/>
          <w:szCs w:val="24"/>
        </w:rPr>
      </w:pPr>
      <w:r w:rsidRPr="00AF1B17">
        <w:rPr>
          <w:rFonts w:ascii="Times New Roman" w:hAnsi="Times New Roman"/>
          <w:sz w:val="24"/>
          <w:szCs w:val="24"/>
        </w:rPr>
        <w:t>Žáci využívají vhodným způsobem svůj volný čas ve školní družině (výtvar</w:t>
      </w:r>
      <w:r w:rsidR="00A52521" w:rsidRPr="00AF1B17">
        <w:rPr>
          <w:rFonts w:ascii="Times New Roman" w:hAnsi="Times New Roman"/>
          <w:sz w:val="24"/>
          <w:szCs w:val="24"/>
        </w:rPr>
        <w:t xml:space="preserve">né a pracovní činnosti, </w:t>
      </w:r>
      <w:r w:rsidRPr="00AF1B17">
        <w:rPr>
          <w:rFonts w:ascii="Times New Roman" w:hAnsi="Times New Roman"/>
          <w:sz w:val="24"/>
          <w:szCs w:val="24"/>
        </w:rPr>
        <w:t xml:space="preserve">tanec, internet, sport, společenské, pohybové a didaktické hry, nácvik </w:t>
      </w:r>
      <w:proofErr w:type="spellStart"/>
      <w:r w:rsidRPr="00AF1B17">
        <w:rPr>
          <w:rFonts w:ascii="Times New Roman" w:hAnsi="Times New Roman"/>
          <w:sz w:val="24"/>
          <w:szCs w:val="24"/>
        </w:rPr>
        <w:t>sebeobslužných</w:t>
      </w:r>
      <w:proofErr w:type="spellEnd"/>
      <w:r w:rsidRPr="00AF1B17">
        <w:rPr>
          <w:rFonts w:ascii="Times New Roman" w:hAnsi="Times New Roman"/>
          <w:sz w:val="24"/>
          <w:szCs w:val="24"/>
        </w:rPr>
        <w:t xml:space="preserve"> činností).</w:t>
      </w:r>
    </w:p>
    <w:p w:rsidR="008E1E0A" w:rsidRPr="00AF1B17" w:rsidRDefault="008E1E0A" w:rsidP="00AF1B17">
      <w:pPr>
        <w:pStyle w:val="NormlntextLP"/>
        <w:rPr>
          <w:szCs w:val="24"/>
        </w:rPr>
      </w:pPr>
    </w:p>
    <w:p w:rsidR="00B23459" w:rsidRPr="00763A33" w:rsidRDefault="00763A33" w:rsidP="00415183">
      <w:pPr>
        <w:pStyle w:val="NADPIS2proLP"/>
        <w:numPr>
          <w:ilvl w:val="0"/>
          <w:numId w:val="0"/>
        </w:numPr>
        <w:jc w:val="both"/>
        <w:rPr>
          <w:rFonts w:ascii="Times New Roman" w:hAnsi="Times New Roman"/>
        </w:rPr>
      </w:pPr>
      <w:bookmarkStart w:id="11" w:name="_Toc496612336"/>
      <w:bookmarkStart w:id="12" w:name="_Toc52378385"/>
      <w:r>
        <w:rPr>
          <w:rFonts w:ascii="Times New Roman" w:hAnsi="Times New Roman"/>
        </w:rPr>
        <w:t>4.2</w:t>
      </w:r>
      <w:r w:rsidRPr="00763A33">
        <w:rPr>
          <w:rFonts w:ascii="Times New Roman" w:hAnsi="Times New Roman"/>
        </w:rPr>
        <w:t xml:space="preserve"> </w:t>
      </w:r>
      <w:r w:rsidR="00B23459" w:rsidRPr="00763A33">
        <w:rPr>
          <w:rFonts w:ascii="Times New Roman" w:hAnsi="Times New Roman"/>
        </w:rPr>
        <w:t>Preventivní aktivity pro děti z </w:t>
      </w:r>
      <w:bookmarkEnd w:id="11"/>
      <w:r w:rsidR="00B23459" w:rsidRPr="00763A33">
        <w:rPr>
          <w:rFonts w:ascii="Times New Roman" w:hAnsi="Times New Roman"/>
        </w:rPr>
        <w:t>dětského domova</w:t>
      </w:r>
      <w:bookmarkEnd w:id="12"/>
    </w:p>
    <w:p w:rsidR="00AE1DF0" w:rsidRPr="00B44988" w:rsidRDefault="00AE1DF0" w:rsidP="00415183">
      <w:pPr>
        <w:tabs>
          <w:tab w:val="left" w:pos="1560"/>
        </w:tabs>
        <w:spacing w:line="360" w:lineRule="auto"/>
        <w:jc w:val="both"/>
        <w:rPr>
          <w:rFonts w:ascii="Times New Roman" w:hAnsi="Times New Roman"/>
          <w:b/>
          <w:sz w:val="24"/>
          <w:szCs w:val="24"/>
        </w:rPr>
      </w:pPr>
      <w:r w:rsidRPr="00B44988">
        <w:rPr>
          <w:rFonts w:ascii="Times New Roman" w:hAnsi="Times New Roman"/>
          <w:b/>
          <w:sz w:val="24"/>
          <w:szCs w:val="24"/>
        </w:rPr>
        <w:t>Dětský domov a internát</w:t>
      </w:r>
    </w:p>
    <w:p w:rsidR="00AE1DF0" w:rsidRDefault="00AC506D" w:rsidP="00415183">
      <w:pPr>
        <w:tabs>
          <w:tab w:val="left" w:pos="1560"/>
        </w:tabs>
        <w:spacing w:line="360" w:lineRule="auto"/>
        <w:jc w:val="both"/>
        <w:rPr>
          <w:rFonts w:ascii="Times New Roman" w:hAnsi="Times New Roman"/>
          <w:b/>
          <w:sz w:val="24"/>
          <w:szCs w:val="24"/>
        </w:rPr>
      </w:pPr>
      <w:r>
        <w:rPr>
          <w:rFonts w:ascii="Times New Roman" w:hAnsi="Times New Roman"/>
          <w:b/>
          <w:sz w:val="24"/>
          <w:szCs w:val="24"/>
        </w:rPr>
        <w:t>Celkový počet dětí: 31</w:t>
      </w:r>
    </w:p>
    <w:p w:rsidR="00AC506D" w:rsidRPr="00377797" w:rsidRDefault="00AC506D" w:rsidP="00AC506D">
      <w:pPr>
        <w:rPr>
          <w:rFonts w:ascii="Times New Roman" w:hAnsi="Times New Roman"/>
          <w:b/>
          <w:sz w:val="24"/>
          <w:szCs w:val="24"/>
        </w:rPr>
      </w:pPr>
      <w:r w:rsidRPr="00377797">
        <w:rPr>
          <w:rFonts w:ascii="Times New Roman" w:hAnsi="Times New Roman"/>
          <w:b/>
          <w:sz w:val="24"/>
          <w:szCs w:val="24"/>
        </w:rPr>
        <w:t>Preventivní aktivity pro děti z dětského domova</w:t>
      </w:r>
    </w:p>
    <w:p w:rsidR="00AC506D" w:rsidRPr="00DF7786" w:rsidRDefault="00AC506D" w:rsidP="00AC506D">
      <w:pPr>
        <w:spacing w:before="240" w:line="360" w:lineRule="auto"/>
        <w:ind w:firstLine="360"/>
        <w:jc w:val="both"/>
        <w:rPr>
          <w:rFonts w:ascii="Times New Roman" w:hAnsi="Times New Roman"/>
          <w:sz w:val="24"/>
          <w:szCs w:val="24"/>
        </w:rPr>
      </w:pPr>
      <w:r w:rsidRPr="00DF7786">
        <w:rPr>
          <w:rFonts w:ascii="Times New Roman" w:hAnsi="Times New Roman"/>
          <w:sz w:val="24"/>
          <w:szCs w:val="24"/>
        </w:rPr>
        <w:t xml:space="preserve">Preventivní program v části </w:t>
      </w:r>
      <w:r w:rsidRPr="00DF7786">
        <w:rPr>
          <w:rFonts w:ascii="Times New Roman" w:hAnsi="Times New Roman"/>
          <w:b/>
          <w:sz w:val="24"/>
          <w:szCs w:val="24"/>
        </w:rPr>
        <w:t>DĚTSKÝ DOMOV a INTERNÁT</w:t>
      </w:r>
      <w:r w:rsidRPr="00DF7786">
        <w:rPr>
          <w:rFonts w:ascii="Times New Roman" w:hAnsi="Times New Roman"/>
          <w:sz w:val="24"/>
          <w:szCs w:val="24"/>
        </w:rPr>
        <w:t xml:space="preserve"> se na základě pravidelného vyhodnocování aktuálního stavu dlouhodobě zaměřuje na formování pozitivních mezilidských vztahů, prevenci šikany, zneužívání návykových látek, aktivní využívání volného času, získávání kompetencí v sociální oblasti a na přípravu dětí na život po odchodu z dětského domova. </w:t>
      </w:r>
    </w:p>
    <w:p w:rsidR="00AC506D" w:rsidRPr="00DF7786" w:rsidRDefault="00AC506D" w:rsidP="00AC506D">
      <w:pPr>
        <w:spacing w:line="360" w:lineRule="auto"/>
        <w:ind w:firstLine="360"/>
        <w:jc w:val="both"/>
        <w:rPr>
          <w:rFonts w:ascii="Times New Roman" w:hAnsi="Times New Roman"/>
          <w:sz w:val="24"/>
          <w:szCs w:val="24"/>
        </w:rPr>
      </w:pPr>
      <w:r w:rsidRPr="00DF7786">
        <w:rPr>
          <w:rFonts w:ascii="Times New Roman" w:hAnsi="Times New Roman"/>
          <w:sz w:val="24"/>
          <w:szCs w:val="24"/>
        </w:rPr>
        <w:t xml:space="preserve">K podpoře našeho snažení jsme instalovali na chodbě dětského domova dne 4. dubna 2016 SCHRÁNKU DŮVĚRY, kterou pravidelně nejméně jedenkrát za dva dny kontroluje pracovník zodpovědný za primární prevenci. Získané materiály jsou předávány k řešení řediteli zařízení Mgr. Josefovi Fuskovi. </w:t>
      </w:r>
    </w:p>
    <w:p w:rsidR="00AC506D" w:rsidRPr="00DF7786" w:rsidRDefault="00AC506D" w:rsidP="00AC506D">
      <w:pPr>
        <w:spacing w:line="360" w:lineRule="auto"/>
        <w:ind w:firstLine="360"/>
        <w:jc w:val="both"/>
        <w:rPr>
          <w:rFonts w:ascii="Times New Roman" w:hAnsi="Times New Roman"/>
          <w:sz w:val="24"/>
          <w:szCs w:val="24"/>
        </w:rPr>
      </w:pPr>
      <w:r w:rsidRPr="00DF7786">
        <w:rPr>
          <w:rFonts w:ascii="Times New Roman" w:hAnsi="Times New Roman"/>
          <w:sz w:val="24"/>
          <w:szCs w:val="24"/>
        </w:rPr>
        <w:t>Náš preventivní program vychází z Metodického pokynu ministra školství, mládeže a tělovýchovy k primární prevenci sociálně patologických jevů u dětí a mládeže Č. j.: 20 006/2007-51 a další</w:t>
      </w:r>
      <w:r w:rsidR="0029648F">
        <w:rPr>
          <w:rFonts w:ascii="Times New Roman" w:hAnsi="Times New Roman"/>
          <w:sz w:val="24"/>
          <w:szCs w:val="24"/>
        </w:rPr>
        <w:t xml:space="preserve">ch právních norem, hlavně však </w:t>
      </w:r>
      <w:r w:rsidRPr="00DF7786">
        <w:rPr>
          <w:rFonts w:ascii="Times New Roman" w:hAnsi="Times New Roman"/>
          <w:sz w:val="24"/>
          <w:szCs w:val="24"/>
        </w:rPr>
        <w:t xml:space="preserve">z aktuální situace a potřeb našeho dětského domova. </w:t>
      </w:r>
    </w:p>
    <w:p w:rsidR="00B33AC2" w:rsidRPr="00DF7786" w:rsidRDefault="00AC506D" w:rsidP="00B33AC2">
      <w:pPr>
        <w:spacing w:line="360" w:lineRule="auto"/>
        <w:ind w:firstLine="360"/>
        <w:jc w:val="both"/>
        <w:rPr>
          <w:rFonts w:ascii="Times New Roman" w:hAnsi="Times New Roman"/>
          <w:sz w:val="24"/>
          <w:szCs w:val="24"/>
        </w:rPr>
      </w:pPr>
      <w:r w:rsidRPr="00DF7786">
        <w:rPr>
          <w:rFonts w:ascii="Times New Roman" w:hAnsi="Times New Roman"/>
          <w:sz w:val="24"/>
          <w:szCs w:val="24"/>
        </w:rPr>
        <w:t>Všechny činnosti a akce jsou přizpůsobeny věkovým, fyzickým i psychickým možnostem a schopnostem dětí, o něž pečujeme v našem dětském domově. Na základě vyhodnocení</w:t>
      </w:r>
      <w:r w:rsidR="0029648F">
        <w:rPr>
          <w:rFonts w:ascii="Times New Roman" w:hAnsi="Times New Roman"/>
          <w:sz w:val="24"/>
          <w:szCs w:val="24"/>
        </w:rPr>
        <w:t xml:space="preserve"> uplynulého období bychom také v tomto školním roce chtěli pokračovat</w:t>
      </w:r>
      <w:r w:rsidR="00B33AC2" w:rsidRPr="00DF7786">
        <w:rPr>
          <w:rFonts w:ascii="Times New Roman" w:hAnsi="Times New Roman"/>
          <w:sz w:val="24"/>
          <w:szCs w:val="24"/>
        </w:rPr>
        <w:t xml:space="preserve"> zejména v prevenci a řešení problematiky</w:t>
      </w:r>
      <w:r w:rsidR="00B33AC2" w:rsidRPr="00DF7786">
        <w:rPr>
          <w:rFonts w:ascii="Times New Roman" w:hAnsi="Times New Roman"/>
          <w:sz w:val="24"/>
          <w:szCs w:val="24"/>
        </w:rPr>
        <w:tab/>
      </w:r>
      <w:r w:rsidR="00B33AC2" w:rsidRPr="00DF7786">
        <w:rPr>
          <w:rFonts w:ascii="Times New Roman" w:hAnsi="Times New Roman"/>
          <w:sz w:val="24"/>
          <w:szCs w:val="24"/>
        </w:rPr>
        <w:tab/>
      </w:r>
      <w:r w:rsidR="00B33AC2" w:rsidRPr="00DF7786">
        <w:rPr>
          <w:rFonts w:ascii="Times New Roman" w:hAnsi="Times New Roman"/>
          <w:sz w:val="24"/>
          <w:szCs w:val="24"/>
        </w:rPr>
        <w:tab/>
      </w:r>
      <w:r w:rsidR="00B33AC2" w:rsidRPr="00DF7786">
        <w:rPr>
          <w:rFonts w:ascii="Times New Roman" w:hAnsi="Times New Roman"/>
          <w:sz w:val="24"/>
          <w:szCs w:val="24"/>
        </w:rPr>
        <w:tab/>
      </w:r>
      <w:r w:rsidR="00B33AC2" w:rsidRPr="00DF7786">
        <w:rPr>
          <w:rFonts w:ascii="Times New Roman" w:hAnsi="Times New Roman"/>
          <w:sz w:val="24"/>
          <w:szCs w:val="24"/>
        </w:rPr>
        <w:tab/>
        <w:t xml:space="preserve"> </w:t>
      </w:r>
    </w:p>
    <w:p w:rsidR="00B33AC2" w:rsidRPr="00DF7786" w:rsidRDefault="00B33AC2" w:rsidP="00B33AC2">
      <w:pPr>
        <w:numPr>
          <w:ilvl w:val="0"/>
          <w:numId w:val="24"/>
        </w:numPr>
        <w:spacing w:after="0" w:line="360" w:lineRule="auto"/>
        <w:ind w:left="654"/>
        <w:jc w:val="both"/>
        <w:rPr>
          <w:rFonts w:ascii="Times New Roman" w:hAnsi="Times New Roman"/>
          <w:sz w:val="24"/>
          <w:szCs w:val="24"/>
        </w:rPr>
      </w:pPr>
      <w:r w:rsidRPr="00DF7786">
        <w:rPr>
          <w:rFonts w:ascii="Times New Roman" w:hAnsi="Times New Roman"/>
          <w:sz w:val="24"/>
          <w:szCs w:val="24"/>
        </w:rPr>
        <w:t>chování s prvky šikany (urážky, zesměšňování, ponižování, vyhrožování)</w:t>
      </w:r>
      <w:r w:rsidRPr="00DF7786">
        <w:rPr>
          <w:rFonts w:ascii="Times New Roman" w:hAnsi="Times New Roman"/>
          <w:sz w:val="24"/>
          <w:szCs w:val="24"/>
        </w:rPr>
        <w:tab/>
      </w:r>
    </w:p>
    <w:p w:rsidR="00B33AC2" w:rsidRPr="00DF7786" w:rsidRDefault="00B33AC2" w:rsidP="00B33AC2">
      <w:pPr>
        <w:numPr>
          <w:ilvl w:val="0"/>
          <w:numId w:val="24"/>
        </w:numPr>
        <w:spacing w:after="0" w:line="360" w:lineRule="auto"/>
        <w:ind w:left="654"/>
        <w:jc w:val="both"/>
        <w:rPr>
          <w:rFonts w:ascii="Times New Roman" w:hAnsi="Times New Roman"/>
          <w:sz w:val="24"/>
          <w:szCs w:val="24"/>
        </w:rPr>
      </w:pPr>
      <w:r w:rsidRPr="00DF7786">
        <w:rPr>
          <w:rFonts w:ascii="Times New Roman" w:hAnsi="Times New Roman"/>
          <w:sz w:val="24"/>
          <w:szCs w:val="24"/>
        </w:rPr>
        <w:lastRenderedPageBreak/>
        <w:t>rasismu</w:t>
      </w:r>
      <w:r w:rsidRPr="00DF7786">
        <w:rPr>
          <w:rFonts w:ascii="Times New Roman" w:hAnsi="Times New Roman"/>
          <w:sz w:val="24"/>
          <w:szCs w:val="24"/>
        </w:rPr>
        <w:tab/>
      </w:r>
      <w:r w:rsidRPr="00DF7786">
        <w:rPr>
          <w:rFonts w:ascii="Times New Roman" w:hAnsi="Times New Roman"/>
          <w:sz w:val="24"/>
          <w:szCs w:val="24"/>
        </w:rPr>
        <w:tab/>
      </w:r>
      <w:r w:rsidRPr="00DF7786">
        <w:rPr>
          <w:rFonts w:ascii="Times New Roman" w:hAnsi="Times New Roman"/>
          <w:sz w:val="24"/>
          <w:szCs w:val="24"/>
        </w:rPr>
        <w:tab/>
      </w:r>
      <w:r w:rsidRPr="00DF7786">
        <w:rPr>
          <w:rFonts w:ascii="Times New Roman" w:hAnsi="Times New Roman"/>
          <w:sz w:val="24"/>
          <w:szCs w:val="24"/>
        </w:rPr>
        <w:tab/>
      </w:r>
      <w:r w:rsidRPr="00DF7786">
        <w:rPr>
          <w:rFonts w:ascii="Times New Roman" w:hAnsi="Times New Roman"/>
          <w:sz w:val="24"/>
          <w:szCs w:val="24"/>
        </w:rPr>
        <w:tab/>
      </w:r>
    </w:p>
    <w:p w:rsidR="00B33AC2" w:rsidRPr="00DF7786" w:rsidRDefault="00B33AC2" w:rsidP="00B33AC2">
      <w:pPr>
        <w:numPr>
          <w:ilvl w:val="0"/>
          <w:numId w:val="24"/>
        </w:numPr>
        <w:spacing w:after="0" w:line="360" w:lineRule="auto"/>
        <w:ind w:left="654"/>
        <w:jc w:val="both"/>
        <w:rPr>
          <w:rFonts w:ascii="Times New Roman" w:hAnsi="Times New Roman"/>
          <w:sz w:val="24"/>
          <w:szCs w:val="24"/>
        </w:rPr>
      </w:pPr>
      <w:r w:rsidRPr="00DF7786">
        <w:rPr>
          <w:rFonts w:ascii="Times New Roman" w:hAnsi="Times New Roman"/>
          <w:sz w:val="24"/>
          <w:szCs w:val="24"/>
        </w:rPr>
        <w:t>sebepoškozování</w:t>
      </w:r>
    </w:p>
    <w:p w:rsidR="00B33AC2" w:rsidRPr="00DF7786" w:rsidRDefault="00B33AC2" w:rsidP="00B33AC2">
      <w:pPr>
        <w:numPr>
          <w:ilvl w:val="0"/>
          <w:numId w:val="24"/>
        </w:numPr>
        <w:spacing w:after="0" w:line="360" w:lineRule="auto"/>
        <w:ind w:left="654"/>
        <w:jc w:val="both"/>
        <w:rPr>
          <w:rFonts w:ascii="Times New Roman" w:hAnsi="Times New Roman"/>
          <w:sz w:val="24"/>
          <w:szCs w:val="24"/>
        </w:rPr>
      </w:pPr>
      <w:r w:rsidRPr="00DF7786">
        <w:rPr>
          <w:rFonts w:ascii="Times New Roman" w:hAnsi="Times New Roman"/>
          <w:sz w:val="24"/>
          <w:szCs w:val="24"/>
        </w:rPr>
        <w:t>sexuality</w:t>
      </w:r>
      <w:r w:rsidRPr="00DF7786">
        <w:rPr>
          <w:rFonts w:ascii="Times New Roman" w:hAnsi="Times New Roman"/>
          <w:sz w:val="24"/>
          <w:szCs w:val="24"/>
        </w:rPr>
        <w:tab/>
      </w:r>
      <w:r w:rsidRPr="00DF7786">
        <w:rPr>
          <w:rFonts w:ascii="Times New Roman" w:hAnsi="Times New Roman"/>
          <w:sz w:val="24"/>
          <w:szCs w:val="24"/>
        </w:rPr>
        <w:tab/>
      </w:r>
      <w:r w:rsidRPr="00DF7786">
        <w:rPr>
          <w:rFonts w:ascii="Times New Roman" w:hAnsi="Times New Roman"/>
          <w:sz w:val="24"/>
          <w:szCs w:val="24"/>
        </w:rPr>
        <w:tab/>
      </w:r>
      <w:r w:rsidRPr="00DF7786">
        <w:rPr>
          <w:rFonts w:ascii="Times New Roman" w:hAnsi="Times New Roman"/>
          <w:sz w:val="24"/>
          <w:szCs w:val="24"/>
        </w:rPr>
        <w:tab/>
      </w:r>
      <w:r w:rsidRPr="00DF7786">
        <w:rPr>
          <w:rFonts w:ascii="Times New Roman" w:hAnsi="Times New Roman"/>
          <w:sz w:val="24"/>
          <w:szCs w:val="24"/>
        </w:rPr>
        <w:tab/>
      </w:r>
      <w:r w:rsidRPr="00DF7786">
        <w:rPr>
          <w:rFonts w:ascii="Times New Roman" w:hAnsi="Times New Roman"/>
          <w:sz w:val="24"/>
          <w:szCs w:val="24"/>
        </w:rPr>
        <w:tab/>
      </w:r>
      <w:r w:rsidRPr="00DF7786">
        <w:rPr>
          <w:rFonts w:ascii="Times New Roman" w:hAnsi="Times New Roman"/>
          <w:sz w:val="24"/>
          <w:szCs w:val="24"/>
        </w:rPr>
        <w:tab/>
      </w:r>
    </w:p>
    <w:p w:rsidR="00B33AC2" w:rsidRPr="00DF7786" w:rsidRDefault="00B33AC2" w:rsidP="00B33AC2">
      <w:pPr>
        <w:numPr>
          <w:ilvl w:val="0"/>
          <w:numId w:val="24"/>
        </w:numPr>
        <w:spacing w:after="0" w:line="360" w:lineRule="auto"/>
        <w:ind w:left="654"/>
        <w:jc w:val="both"/>
        <w:rPr>
          <w:rFonts w:ascii="Times New Roman" w:hAnsi="Times New Roman"/>
          <w:sz w:val="24"/>
          <w:szCs w:val="24"/>
        </w:rPr>
      </w:pPr>
      <w:r w:rsidRPr="00DF7786">
        <w:rPr>
          <w:rFonts w:ascii="Times New Roman" w:hAnsi="Times New Roman"/>
          <w:sz w:val="24"/>
          <w:szCs w:val="24"/>
        </w:rPr>
        <w:t>fyzické agresivity</w:t>
      </w:r>
      <w:r w:rsidRPr="00DF7786">
        <w:rPr>
          <w:rFonts w:ascii="Times New Roman" w:hAnsi="Times New Roman"/>
          <w:sz w:val="24"/>
          <w:szCs w:val="24"/>
        </w:rPr>
        <w:tab/>
      </w:r>
    </w:p>
    <w:p w:rsidR="00B33AC2" w:rsidRPr="00DF7786" w:rsidRDefault="00B33AC2" w:rsidP="00B33AC2">
      <w:pPr>
        <w:numPr>
          <w:ilvl w:val="0"/>
          <w:numId w:val="24"/>
        </w:numPr>
        <w:spacing w:after="0" w:line="360" w:lineRule="auto"/>
        <w:ind w:left="654"/>
        <w:jc w:val="both"/>
        <w:rPr>
          <w:rFonts w:ascii="Times New Roman" w:hAnsi="Times New Roman"/>
          <w:sz w:val="24"/>
          <w:szCs w:val="24"/>
        </w:rPr>
      </w:pPr>
      <w:proofErr w:type="spellStart"/>
      <w:r w:rsidRPr="00DF7786">
        <w:rPr>
          <w:rFonts w:ascii="Times New Roman" w:hAnsi="Times New Roman"/>
          <w:sz w:val="24"/>
          <w:szCs w:val="24"/>
        </w:rPr>
        <w:t>kyberšikany</w:t>
      </w:r>
      <w:proofErr w:type="spellEnd"/>
    </w:p>
    <w:p w:rsidR="00B33AC2" w:rsidRPr="00DF7786" w:rsidRDefault="00B33AC2" w:rsidP="00B33AC2">
      <w:pPr>
        <w:numPr>
          <w:ilvl w:val="0"/>
          <w:numId w:val="24"/>
        </w:numPr>
        <w:spacing w:after="0" w:line="360" w:lineRule="auto"/>
        <w:ind w:left="654"/>
        <w:jc w:val="both"/>
        <w:rPr>
          <w:rFonts w:ascii="Times New Roman" w:hAnsi="Times New Roman"/>
          <w:sz w:val="24"/>
          <w:szCs w:val="24"/>
        </w:rPr>
      </w:pPr>
      <w:r w:rsidRPr="00DF7786">
        <w:rPr>
          <w:rFonts w:ascii="Times New Roman" w:hAnsi="Times New Roman"/>
          <w:sz w:val="24"/>
          <w:szCs w:val="24"/>
        </w:rPr>
        <w:t>slovní agresivity a vulgarismů</w:t>
      </w:r>
    </w:p>
    <w:p w:rsidR="00B33AC2" w:rsidRPr="00DF7786" w:rsidRDefault="00B33AC2" w:rsidP="00B33AC2">
      <w:pPr>
        <w:numPr>
          <w:ilvl w:val="0"/>
          <w:numId w:val="24"/>
        </w:numPr>
        <w:spacing w:after="0" w:line="360" w:lineRule="auto"/>
        <w:ind w:left="654"/>
        <w:jc w:val="both"/>
        <w:rPr>
          <w:rFonts w:ascii="Times New Roman" w:hAnsi="Times New Roman"/>
          <w:sz w:val="24"/>
          <w:szCs w:val="24"/>
        </w:rPr>
      </w:pPr>
      <w:r w:rsidRPr="00DF7786">
        <w:rPr>
          <w:rFonts w:ascii="Times New Roman" w:hAnsi="Times New Roman"/>
          <w:sz w:val="24"/>
          <w:szCs w:val="24"/>
        </w:rPr>
        <w:t>zneužívání návykových látek (alkohol, kouření)</w:t>
      </w:r>
      <w:r w:rsidRPr="00DF7786">
        <w:rPr>
          <w:rFonts w:ascii="Times New Roman" w:hAnsi="Times New Roman"/>
          <w:sz w:val="24"/>
          <w:szCs w:val="24"/>
        </w:rPr>
        <w:tab/>
      </w:r>
      <w:r w:rsidRPr="00DF7786">
        <w:rPr>
          <w:rFonts w:ascii="Times New Roman" w:hAnsi="Times New Roman"/>
          <w:sz w:val="24"/>
          <w:szCs w:val="24"/>
        </w:rPr>
        <w:tab/>
      </w:r>
      <w:r w:rsidRPr="00DF7786">
        <w:rPr>
          <w:rFonts w:ascii="Times New Roman" w:hAnsi="Times New Roman"/>
          <w:sz w:val="24"/>
          <w:szCs w:val="24"/>
        </w:rPr>
        <w:tab/>
      </w:r>
      <w:r w:rsidRPr="00DF7786">
        <w:rPr>
          <w:rFonts w:ascii="Times New Roman" w:hAnsi="Times New Roman"/>
          <w:sz w:val="24"/>
          <w:szCs w:val="24"/>
        </w:rPr>
        <w:tab/>
      </w:r>
      <w:r w:rsidRPr="00DF7786">
        <w:rPr>
          <w:rFonts w:ascii="Times New Roman" w:hAnsi="Times New Roman"/>
          <w:sz w:val="24"/>
          <w:szCs w:val="24"/>
        </w:rPr>
        <w:tab/>
      </w:r>
    </w:p>
    <w:p w:rsidR="00B33AC2" w:rsidRPr="00DF7786" w:rsidRDefault="00B33AC2" w:rsidP="00B33AC2">
      <w:pPr>
        <w:numPr>
          <w:ilvl w:val="0"/>
          <w:numId w:val="24"/>
        </w:numPr>
        <w:spacing w:after="0" w:line="360" w:lineRule="auto"/>
        <w:ind w:left="654"/>
        <w:jc w:val="both"/>
        <w:rPr>
          <w:rFonts w:ascii="Times New Roman" w:hAnsi="Times New Roman"/>
          <w:sz w:val="24"/>
          <w:szCs w:val="24"/>
        </w:rPr>
      </w:pPr>
      <w:r w:rsidRPr="00DF7786">
        <w:rPr>
          <w:rFonts w:ascii="Times New Roman" w:hAnsi="Times New Roman"/>
          <w:sz w:val="24"/>
          <w:szCs w:val="24"/>
        </w:rPr>
        <w:t>začlenění dětí s poruchou autistického spektra do běžného života</w:t>
      </w:r>
    </w:p>
    <w:p w:rsidR="00B33AC2" w:rsidRPr="00DF7786" w:rsidRDefault="00B33AC2" w:rsidP="00B33AC2">
      <w:pPr>
        <w:numPr>
          <w:ilvl w:val="0"/>
          <w:numId w:val="24"/>
        </w:numPr>
        <w:spacing w:after="0" w:line="360" w:lineRule="auto"/>
        <w:ind w:left="654"/>
        <w:jc w:val="both"/>
        <w:rPr>
          <w:rFonts w:ascii="Times New Roman" w:hAnsi="Times New Roman"/>
          <w:sz w:val="24"/>
          <w:szCs w:val="24"/>
        </w:rPr>
      </w:pPr>
      <w:r w:rsidRPr="00DF7786">
        <w:rPr>
          <w:rFonts w:ascii="Times New Roman" w:hAnsi="Times New Roman"/>
          <w:sz w:val="24"/>
          <w:szCs w:val="24"/>
        </w:rPr>
        <w:t>přechodu dětí z ústavní péče do samostatného života</w:t>
      </w:r>
    </w:p>
    <w:p w:rsidR="00B33AC2" w:rsidRPr="005644BC" w:rsidRDefault="00B33AC2" w:rsidP="00B33AC2">
      <w:pPr>
        <w:spacing w:after="0" w:line="360" w:lineRule="auto"/>
        <w:ind w:left="654"/>
        <w:jc w:val="both"/>
      </w:pPr>
    </w:p>
    <w:p w:rsidR="00B33AC2" w:rsidRPr="00DF7786" w:rsidRDefault="00B33AC2" w:rsidP="00DF7786">
      <w:pPr>
        <w:spacing w:line="360" w:lineRule="auto"/>
        <w:ind w:firstLine="294"/>
        <w:jc w:val="both"/>
        <w:rPr>
          <w:rFonts w:ascii="Times New Roman" w:hAnsi="Times New Roman"/>
          <w:sz w:val="24"/>
          <w:szCs w:val="24"/>
        </w:rPr>
      </w:pPr>
      <w:r w:rsidRPr="00DF7786">
        <w:rPr>
          <w:rFonts w:ascii="Times New Roman" w:hAnsi="Times New Roman"/>
          <w:sz w:val="24"/>
          <w:szCs w:val="24"/>
        </w:rPr>
        <w:t>Vzhlede</w:t>
      </w:r>
      <w:r w:rsidR="0029648F">
        <w:rPr>
          <w:rFonts w:ascii="Times New Roman" w:hAnsi="Times New Roman"/>
          <w:sz w:val="24"/>
          <w:szCs w:val="24"/>
        </w:rPr>
        <w:t xml:space="preserve">m k charakteru našeho zařízení </w:t>
      </w:r>
      <w:r w:rsidRPr="00DF7786">
        <w:rPr>
          <w:rFonts w:ascii="Times New Roman" w:hAnsi="Times New Roman"/>
          <w:sz w:val="24"/>
          <w:szCs w:val="24"/>
        </w:rPr>
        <w:t>uskutečňujeme aktivity v rá</w:t>
      </w:r>
      <w:r w:rsidR="0029648F">
        <w:rPr>
          <w:rFonts w:ascii="Times New Roman" w:hAnsi="Times New Roman"/>
          <w:sz w:val="24"/>
          <w:szCs w:val="24"/>
        </w:rPr>
        <w:t xml:space="preserve">mci uvedených oblastí prevence </w:t>
      </w:r>
      <w:r w:rsidRPr="00DF7786">
        <w:rPr>
          <w:rFonts w:ascii="Times New Roman" w:hAnsi="Times New Roman"/>
          <w:sz w:val="24"/>
          <w:szCs w:val="24"/>
        </w:rPr>
        <w:t>převážně formou volnočasových činností (posilování zdravého sebevědomí, sociálních kompetencí, vytváření p</w:t>
      </w:r>
      <w:r w:rsidR="008B5094">
        <w:rPr>
          <w:rFonts w:ascii="Times New Roman" w:hAnsi="Times New Roman"/>
          <w:sz w:val="24"/>
          <w:szCs w:val="24"/>
        </w:rPr>
        <w:t>ozitivních mezilidských vztahů,</w:t>
      </w:r>
      <w:r w:rsidRPr="00DF7786">
        <w:rPr>
          <w:rFonts w:ascii="Times New Roman" w:hAnsi="Times New Roman"/>
          <w:sz w:val="24"/>
          <w:szCs w:val="24"/>
        </w:rPr>
        <w:t xml:space="preserve">…) a formou specializovaných či tematicky zaměřených akcí – viz příloha Projekty/ </w:t>
      </w:r>
    </w:p>
    <w:p w:rsidR="00B33AC2" w:rsidRPr="00DF7786" w:rsidRDefault="00B33AC2" w:rsidP="00B33AC2">
      <w:pPr>
        <w:spacing w:line="360" w:lineRule="auto"/>
        <w:jc w:val="both"/>
        <w:rPr>
          <w:rFonts w:ascii="Times New Roman" w:hAnsi="Times New Roman"/>
          <w:sz w:val="24"/>
          <w:szCs w:val="24"/>
        </w:rPr>
      </w:pPr>
      <w:r w:rsidRPr="00DF7786">
        <w:rPr>
          <w:rFonts w:ascii="Times New Roman" w:hAnsi="Times New Roman"/>
          <w:sz w:val="24"/>
          <w:szCs w:val="24"/>
        </w:rPr>
        <w:t xml:space="preserve">Našimi preventivními aktivitami se budeme snažit problémovým situacím předcházet a v případě jejich eskalace je budeme řešit osvědčenými metodami: </w:t>
      </w:r>
    </w:p>
    <w:p w:rsidR="00B33AC2" w:rsidRPr="00DF7786" w:rsidRDefault="00B33AC2" w:rsidP="00B33AC2">
      <w:pPr>
        <w:spacing w:line="360" w:lineRule="auto"/>
        <w:jc w:val="both"/>
        <w:rPr>
          <w:rFonts w:ascii="Times New Roman" w:hAnsi="Times New Roman"/>
          <w:sz w:val="24"/>
          <w:szCs w:val="24"/>
        </w:rPr>
      </w:pPr>
      <w:r w:rsidRPr="00DF7786">
        <w:rPr>
          <w:rFonts w:ascii="Times New Roman" w:hAnsi="Times New Roman"/>
          <w:sz w:val="24"/>
          <w:szCs w:val="24"/>
        </w:rPr>
        <w:t>- preventivní působení ve všech oblastech primární prevence</w:t>
      </w:r>
    </w:p>
    <w:p w:rsidR="00B33AC2" w:rsidRPr="00DF7786" w:rsidRDefault="00B33AC2" w:rsidP="00B33AC2">
      <w:pPr>
        <w:spacing w:line="360" w:lineRule="auto"/>
        <w:jc w:val="both"/>
        <w:rPr>
          <w:rFonts w:ascii="Times New Roman" w:hAnsi="Times New Roman"/>
          <w:sz w:val="24"/>
          <w:szCs w:val="24"/>
        </w:rPr>
      </w:pPr>
      <w:r w:rsidRPr="00DF7786">
        <w:rPr>
          <w:rFonts w:ascii="Times New Roman" w:hAnsi="Times New Roman"/>
          <w:sz w:val="24"/>
          <w:szCs w:val="24"/>
        </w:rPr>
        <w:t>- průběžným monitoringem problémových situací</w:t>
      </w:r>
    </w:p>
    <w:p w:rsidR="00B33AC2" w:rsidRPr="00DF7786" w:rsidRDefault="00B33AC2" w:rsidP="00B33AC2">
      <w:pPr>
        <w:spacing w:line="360" w:lineRule="auto"/>
        <w:jc w:val="both"/>
        <w:rPr>
          <w:rFonts w:ascii="Times New Roman" w:hAnsi="Times New Roman"/>
          <w:sz w:val="24"/>
          <w:szCs w:val="24"/>
        </w:rPr>
      </w:pPr>
      <w:r w:rsidRPr="00DF7786">
        <w:rPr>
          <w:rFonts w:ascii="Times New Roman" w:hAnsi="Times New Roman"/>
          <w:sz w:val="24"/>
          <w:szCs w:val="24"/>
        </w:rPr>
        <w:t xml:space="preserve">- </w:t>
      </w:r>
      <w:r w:rsidR="00DF7786">
        <w:rPr>
          <w:rFonts w:ascii="Times New Roman" w:hAnsi="Times New Roman"/>
          <w:sz w:val="24"/>
          <w:szCs w:val="24"/>
        </w:rPr>
        <w:t xml:space="preserve">včasným zásahem a vyřešením </w:t>
      </w:r>
      <w:r w:rsidRPr="00DF7786">
        <w:rPr>
          <w:rFonts w:ascii="Times New Roman" w:hAnsi="Times New Roman"/>
          <w:sz w:val="24"/>
          <w:szCs w:val="24"/>
        </w:rPr>
        <w:t>krizové situace</w:t>
      </w:r>
    </w:p>
    <w:p w:rsidR="00B33AC2" w:rsidRDefault="00B33AC2" w:rsidP="00DF7786">
      <w:pPr>
        <w:spacing w:line="360" w:lineRule="auto"/>
        <w:ind w:firstLine="708"/>
        <w:jc w:val="both"/>
        <w:rPr>
          <w:rFonts w:ascii="Times New Roman" w:hAnsi="Times New Roman"/>
          <w:sz w:val="24"/>
          <w:szCs w:val="24"/>
        </w:rPr>
      </w:pPr>
      <w:r w:rsidRPr="00DF7786">
        <w:rPr>
          <w:rFonts w:ascii="Times New Roman" w:hAnsi="Times New Roman"/>
          <w:sz w:val="24"/>
          <w:szCs w:val="24"/>
        </w:rPr>
        <w:t>Velký důraz v</w:t>
      </w:r>
      <w:r w:rsidR="008B5094">
        <w:rPr>
          <w:rFonts w:ascii="Times New Roman" w:hAnsi="Times New Roman"/>
          <w:sz w:val="24"/>
          <w:szCs w:val="24"/>
        </w:rPr>
        <w:t> </w:t>
      </w:r>
      <w:r w:rsidRPr="00DF7786">
        <w:rPr>
          <w:rFonts w:ascii="Times New Roman" w:hAnsi="Times New Roman"/>
          <w:sz w:val="24"/>
          <w:szCs w:val="24"/>
        </w:rPr>
        <w:t>tomto</w:t>
      </w:r>
      <w:r w:rsidR="008B5094">
        <w:rPr>
          <w:rFonts w:ascii="Times New Roman" w:hAnsi="Times New Roman"/>
          <w:sz w:val="24"/>
          <w:szCs w:val="24"/>
        </w:rPr>
        <w:t xml:space="preserve"> roce</w:t>
      </w:r>
      <w:r w:rsidRPr="00DF7786">
        <w:rPr>
          <w:rFonts w:ascii="Times New Roman" w:hAnsi="Times New Roman"/>
          <w:sz w:val="24"/>
          <w:szCs w:val="24"/>
        </w:rPr>
        <w:t xml:space="preserve"> klademe na úzkou spolupráci se všemi pedagogickými pracovníky a vedením zařízení v souladu s aktuálním psychickým stavem dětí, jejich schopnostmi i možnostmi při dodržování pravidel, která vyplývají z Vnitřního řádu našeho zařízení. V opodstatněných situacích a stavech budeme využívat (v mi</w:t>
      </w:r>
      <w:r w:rsidR="008B5094">
        <w:rPr>
          <w:rFonts w:ascii="Times New Roman" w:hAnsi="Times New Roman"/>
          <w:sz w:val="24"/>
          <w:szCs w:val="24"/>
        </w:rPr>
        <w:t xml:space="preserve">nulosti osvědčenou) spolupráci </w:t>
      </w:r>
      <w:r w:rsidRPr="00DF7786">
        <w:rPr>
          <w:rFonts w:ascii="Times New Roman" w:hAnsi="Times New Roman"/>
          <w:sz w:val="24"/>
          <w:szCs w:val="24"/>
        </w:rPr>
        <w:t xml:space="preserve">s odbornými lékaři, psychology, psychiatry a specializovanými zařízeními či organizacemi (Poradenské centrum ZEBRA ve Valašských Kloboukách, Krizová pomoc Dětské centrum Zlín,  AUXILIUM Vsetín, Domov bez zámku Náměšť nad </w:t>
      </w:r>
      <w:proofErr w:type="gramStart"/>
      <w:r w:rsidRPr="00DF7786">
        <w:rPr>
          <w:rFonts w:ascii="Times New Roman" w:hAnsi="Times New Roman"/>
          <w:sz w:val="24"/>
          <w:szCs w:val="24"/>
        </w:rPr>
        <w:t xml:space="preserve">oslavou, </w:t>
      </w:r>
      <w:proofErr w:type="spellStart"/>
      <w:r w:rsidRPr="00DF7786">
        <w:rPr>
          <w:rFonts w:ascii="Times New Roman" w:hAnsi="Times New Roman"/>
          <w:sz w:val="24"/>
          <w:szCs w:val="24"/>
        </w:rPr>
        <w:t>z.</w:t>
      </w:r>
      <w:r w:rsidR="008B5094">
        <w:rPr>
          <w:rFonts w:ascii="Times New Roman" w:hAnsi="Times New Roman"/>
          <w:sz w:val="24"/>
          <w:szCs w:val="24"/>
        </w:rPr>
        <w:t>s</w:t>
      </w:r>
      <w:proofErr w:type="spellEnd"/>
      <w:r w:rsidR="008B5094">
        <w:rPr>
          <w:rFonts w:ascii="Times New Roman" w:hAnsi="Times New Roman"/>
          <w:sz w:val="24"/>
          <w:szCs w:val="24"/>
        </w:rPr>
        <w:t>.</w:t>
      </w:r>
      <w:proofErr w:type="gramEnd"/>
      <w:r w:rsidR="008B5094">
        <w:rPr>
          <w:rFonts w:ascii="Times New Roman" w:hAnsi="Times New Roman"/>
          <w:sz w:val="24"/>
          <w:szCs w:val="24"/>
        </w:rPr>
        <w:t xml:space="preserve"> zařízení Jitka o. p. s. ,</w:t>
      </w:r>
      <w:r w:rsidRPr="00DF7786">
        <w:rPr>
          <w:rFonts w:ascii="Times New Roman" w:hAnsi="Times New Roman"/>
          <w:sz w:val="24"/>
          <w:szCs w:val="24"/>
        </w:rPr>
        <w:t>…), s pracovníky OSPOD, soudy a s POLICIÍ České republiky. Při řešení problémů klademe důraz na důsledný rozbor krizové situace, spolu</w:t>
      </w:r>
      <w:r w:rsidR="008B5094">
        <w:rPr>
          <w:rFonts w:ascii="Times New Roman" w:hAnsi="Times New Roman"/>
          <w:sz w:val="24"/>
          <w:szCs w:val="24"/>
        </w:rPr>
        <w:t xml:space="preserve">práci s dítětem, naslouchání a </w:t>
      </w:r>
      <w:r w:rsidRPr="00DF7786">
        <w:rPr>
          <w:rFonts w:ascii="Times New Roman" w:hAnsi="Times New Roman"/>
          <w:sz w:val="24"/>
          <w:szCs w:val="24"/>
        </w:rPr>
        <w:t>klidný přístup. V  krajním případě může dojít i k omezení dítěte v souladu s ustanovením zákona č. 109/2002 Sb., o výkonu ústavní výchovy nebo ochranné výchovy ve školních zařízeních. Uvedené metody a for</w:t>
      </w:r>
      <w:r w:rsidR="008B5094">
        <w:rPr>
          <w:rFonts w:ascii="Times New Roman" w:hAnsi="Times New Roman"/>
          <w:sz w:val="24"/>
          <w:szCs w:val="24"/>
        </w:rPr>
        <w:t xml:space="preserve">my spolupráce, jako osvědčené, </w:t>
      </w:r>
      <w:r w:rsidRPr="00DF7786">
        <w:rPr>
          <w:rFonts w:ascii="Times New Roman" w:hAnsi="Times New Roman"/>
          <w:sz w:val="24"/>
          <w:szCs w:val="24"/>
        </w:rPr>
        <w:t>budeme uplatňovat i nadále.</w:t>
      </w:r>
    </w:p>
    <w:p w:rsidR="00DF7786" w:rsidRPr="00DF7786" w:rsidRDefault="00DF7786" w:rsidP="00B33AC2">
      <w:pPr>
        <w:spacing w:line="360" w:lineRule="auto"/>
        <w:jc w:val="both"/>
        <w:rPr>
          <w:rFonts w:ascii="Times New Roman" w:hAnsi="Times New Roman"/>
          <w:sz w:val="24"/>
          <w:szCs w:val="24"/>
        </w:rPr>
      </w:pPr>
    </w:p>
    <w:p w:rsidR="00B33AC2" w:rsidRDefault="00B33AC2" w:rsidP="00B33AC2">
      <w:pPr>
        <w:pStyle w:val="Normlnweb"/>
        <w:shd w:val="clear" w:color="auto" w:fill="FFFFFF"/>
        <w:spacing w:before="0" w:beforeAutospacing="0" w:after="216" w:afterAutospacing="0"/>
        <w:rPr>
          <w:rStyle w:val="Siln"/>
        </w:rPr>
      </w:pPr>
      <w:r w:rsidRPr="00DF7786">
        <w:rPr>
          <w:rStyle w:val="Siln"/>
        </w:rPr>
        <w:t xml:space="preserve">Cíle a formy naplňování </w:t>
      </w:r>
      <w:r w:rsidR="008B5094">
        <w:rPr>
          <w:rStyle w:val="Siln"/>
        </w:rPr>
        <w:t>preve</w:t>
      </w:r>
      <w:r w:rsidRPr="00DF7786">
        <w:rPr>
          <w:rStyle w:val="Siln"/>
        </w:rPr>
        <w:t>ntivního programu pro školní rok 2022 - 2023:</w:t>
      </w:r>
    </w:p>
    <w:p w:rsidR="00DF7786" w:rsidRPr="00DF7786" w:rsidRDefault="00DF7786" w:rsidP="00B33AC2">
      <w:pPr>
        <w:pStyle w:val="Normlnweb"/>
        <w:shd w:val="clear" w:color="auto" w:fill="FFFFFF"/>
        <w:spacing w:before="0" w:beforeAutospacing="0" w:after="216" w:afterAutospacing="0"/>
      </w:pPr>
    </w:p>
    <w:p w:rsidR="00B33AC2" w:rsidRPr="00DF7786" w:rsidRDefault="00B33AC2" w:rsidP="00B33AC2">
      <w:pPr>
        <w:pStyle w:val="Normlnweb"/>
        <w:shd w:val="clear" w:color="auto" w:fill="FFFFFF"/>
        <w:spacing w:before="0" w:beforeAutospacing="0" w:after="216" w:afterAutospacing="0"/>
        <w:rPr>
          <w:b/>
        </w:rPr>
      </w:pPr>
      <w:r w:rsidRPr="00DF7786">
        <w:rPr>
          <w:b/>
        </w:rPr>
        <w:t>01. Osvěta a vzdělávání pedagogických pracovníků</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shd w:val="clear" w:color="auto" w:fill="FFFFFF"/>
        </w:rPr>
        <w:t>Individuální práce s odbornou literaturou a dalšími médii.</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shd w:val="clear" w:color="auto" w:fill="FFFFFF"/>
        </w:rPr>
        <w:t>Individuální účast na</w:t>
      </w:r>
      <w:r w:rsidR="00DF7786">
        <w:rPr>
          <w:rFonts w:ascii="Times New Roman" w:hAnsi="Times New Roman"/>
          <w:sz w:val="24"/>
          <w:szCs w:val="24"/>
          <w:shd w:val="clear" w:color="auto" w:fill="FFFFFF"/>
        </w:rPr>
        <w:t xml:space="preserve"> seminářích a </w:t>
      </w:r>
      <w:r w:rsidRPr="00DF7786">
        <w:rPr>
          <w:rFonts w:ascii="Times New Roman" w:hAnsi="Times New Roman"/>
          <w:sz w:val="24"/>
          <w:szCs w:val="24"/>
          <w:shd w:val="clear" w:color="auto" w:fill="FFFFFF"/>
        </w:rPr>
        <w:t>akcích v rámci DVVP.</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shd w:val="clear" w:color="auto" w:fill="FFFFFF"/>
        </w:rPr>
        <w:t>Spolupráce s třídními učiteli.</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shd w:val="clear" w:color="auto" w:fill="FFFFFF"/>
        </w:rPr>
        <w:t xml:space="preserve">Společný seminář s odborníkem. </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shd w:val="clear" w:color="auto" w:fill="FFFFFF"/>
        </w:rPr>
        <w:t>Spolupráce s dětským kurátorem, sociálními pracovnicemi OSPOD.</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shd w:val="clear" w:color="auto" w:fill="FFFFFF"/>
        </w:rPr>
        <w:t>Spolupráce s dětským psychologem.</w:t>
      </w:r>
    </w:p>
    <w:p w:rsidR="00B33AC2" w:rsidRPr="00DF7786" w:rsidRDefault="00B33AC2" w:rsidP="00B33AC2">
      <w:pPr>
        <w:pStyle w:val="Normlnweb"/>
        <w:shd w:val="clear" w:color="auto" w:fill="FFFFFF"/>
        <w:spacing w:before="0" w:beforeAutospacing="0" w:after="216" w:afterAutospacing="0"/>
        <w:rPr>
          <w:b/>
        </w:rPr>
      </w:pPr>
      <w:r w:rsidRPr="00DF7786">
        <w:rPr>
          <w:b/>
        </w:rPr>
        <w:t>02.  Výchova ke zdravému životnímu stylu</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 xml:space="preserve">Zapojení se do </w:t>
      </w:r>
      <w:proofErr w:type="gramStart"/>
      <w:r w:rsidRPr="00DF7786">
        <w:rPr>
          <w:rFonts w:ascii="Times New Roman" w:hAnsi="Times New Roman"/>
          <w:sz w:val="24"/>
          <w:szCs w:val="24"/>
        </w:rPr>
        <w:t>programu</w:t>
      </w:r>
      <w:r w:rsidR="00246442">
        <w:rPr>
          <w:rFonts w:ascii="Times New Roman" w:hAnsi="Times New Roman"/>
          <w:sz w:val="24"/>
          <w:szCs w:val="24"/>
        </w:rPr>
        <w:t xml:space="preserve"> </w:t>
      </w:r>
      <w:r w:rsidR="00674B56">
        <w:rPr>
          <w:rFonts w:ascii="Times New Roman" w:hAnsi="Times New Roman"/>
          <w:sz w:val="24"/>
          <w:szCs w:val="24"/>
        </w:rPr>
        <w:t xml:space="preserve"> </w:t>
      </w:r>
      <w:r w:rsidRPr="00DF7786">
        <w:rPr>
          <w:rFonts w:ascii="Times New Roman" w:hAnsi="Times New Roman"/>
          <w:sz w:val="24"/>
          <w:szCs w:val="24"/>
        </w:rPr>
        <w:t>ZDRAVÁ</w:t>
      </w:r>
      <w:proofErr w:type="gramEnd"/>
      <w:r w:rsidRPr="00DF7786">
        <w:rPr>
          <w:rFonts w:ascii="Times New Roman" w:hAnsi="Times New Roman"/>
          <w:sz w:val="24"/>
          <w:szCs w:val="24"/>
        </w:rPr>
        <w:t xml:space="preserve"> PĚTKA.</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 xml:space="preserve">Podpora sportovních aktivit (sportovní a pohybové zájmové kroužky, cykloturistika). </w:t>
      </w:r>
    </w:p>
    <w:p w:rsidR="00B33AC2" w:rsidRDefault="00B33AC2" w:rsidP="00B33AC2">
      <w:pPr>
        <w:pStyle w:val="Odstavecseseznamem"/>
        <w:spacing w:line="360" w:lineRule="auto"/>
        <w:jc w:val="both"/>
        <w:rPr>
          <w:rFonts w:ascii="Times New Roman" w:hAnsi="Times New Roman"/>
          <w:sz w:val="24"/>
          <w:szCs w:val="24"/>
        </w:rPr>
      </w:pPr>
    </w:p>
    <w:p w:rsidR="008B5094" w:rsidRPr="00DF7786" w:rsidRDefault="008B5094" w:rsidP="00B33AC2">
      <w:pPr>
        <w:pStyle w:val="Odstavecseseznamem"/>
        <w:spacing w:line="360" w:lineRule="auto"/>
        <w:jc w:val="both"/>
        <w:rPr>
          <w:rFonts w:ascii="Times New Roman" w:hAnsi="Times New Roman"/>
          <w:sz w:val="24"/>
          <w:szCs w:val="24"/>
        </w:rPr>
      </w:pPr>
    </w:p>
    <w:p w:rsidR="00A911ED" w:rsidRDefault="00B33AC2" w:rsidP="00A911ED">
      <w:pPr>
        <w:shd w:val="clear" w:color="auto" w:fill="FFFFFF"/>
        <w:spacing w:after="216" w:line="360" w:lineRule="auto"/>
        <w:rPr>
          <w:b/>
        </w:rPr>
      </w:pPr>
      <w:r w:rsidRPr="008B5094">
        <w:rPr>
          <w:b/>
        </w:rPr>
        <w:t xml:space="preserve">03.  </w:t>
      </w:r>
      <w:r w:rsidRPr="008B5094">
        <w:rPr>
          <w:rFonts w:ascii="Times New Roman" w:hAnsi="Times New Roman"/>
          <w:b/>
          <w:sz w:val="24"/>
          <w:szCs w:val="24"/>
        </w:rPr>
        <w:t>Uplatňování různých metod a forem působení na jednotlivce a skupiny dětí</w:t>
      </w:r>
      <w:r w:rsidR="00A911ED">
        <w:rPr>
          <w:b/>
        </w:rPr>
        <w:t xml:space="preserve"> </w:t>
      </w:r>
      <w:r w:rsidRPr="00A911ED">
        <w:rPr>
          <w:rFonts w:ascii="Times New Roman" w:hAnsi="Times New Roman"/>
          <w:b/>
          <w:sz w:val="24"/>
          <w:szCs w:val="24"/>
        </w:rPr>
        <w:t>zaměřených na podporu rozvoje jejic</w:t>
      </w:r>
      <w:r w:rsidR="00A911ED" w:rsidRPr="00A911ED">
        <w:rPr>
          <w:rFonts w:ascii="Times New Roman" w:hAnsi="Times New Roman"/>
          <w:b/>
          <w:sz w:val="24"/>
          <w:szCs w:val="24"/>
        </w:rPr>
        <w:t>h osobnosti a sociálního chován</w:t>
      </w:r>
      <w:r w:rsidR="00A911ED">
        <w:rPr>
          <w:rFonts w:ascii="Times New Roman" w:hAnsi="Times New Roman"/>
          <w:b/>
          <w:sz w:val="24"/>
          <w:szCs w:val="24"/>
        </w:rPr>
        <w:t>í</w:t>
      </w:r>
    </w:p>
    <w:p w:rsidR="00B33AC2" w:rsidRPr="00A911ED" w:rsidRDefault="00B33AC2" w:rsidP="00A911ED">
      <w:pPr>
        <w:shd w:val="clear" w:color="auto" w:fill="FFFFFF"/>
        <w:spacing w:after="216" w:line="360" w:lineRule="auto"/>
        <w:rPr>
          <w:b/>
        </w:rPr>
      </w:pPr>
      <w:r w:rsidRPr="00A911ED">
        <w:rPr>
          <w:rFonts w:ascii="Times New Roman" w:hAnsi="Times New Roman"/>
          <w:sz w:val="24"/>
          <w:szCs w:val="24"/>
        </w:rPr>
        <w:t xml:space="preserve">(děti </w:t>
      </w:r>
      <w:r w:rsidR="00A911ED" w:rsidRPr="00A911ED">
        <w:rPr>
          <w:rFonts w:ascii="Times New Roman" w:hAnsi="Times New Roman"/>
          <w:sz w:val="24"/>
          <w:szCs w:val="24"/>
        </w:rPr>
        <w:t xml:space="preserve">jsou </w:t>
      </w:r>
      <w:r w:rsidRPr="00A911ED">
        <w:rPr>
          <w:rFonts w:ascii="Times New Roman" w:hAnsi="Times New Roman"/>
          <w:sz w:val="24"/>
          <w:szCs w:val="24"/>
        </w:rPr>
        <w:t>aktivně zapojeny do přípravy i realizace jedn</w:t>
      </w:r>
      <w:r w:rsidR="00A911ED">
        <w:rPr>
          <w:rFonts w:ascii="Times New Roman" w:hAnsi="Times New Roman"/>
          <w:sz w:val="24"/>
          <w:szCs w:val="24"/>
        </w:rPr>
        <w:t xml:space="preserve">otlivých akcí a projektů). Naši </w:t>
      </w:r>
      <w:r w:rsidRPr="00A911ED">
        <w:rPr>
          <w:rFonts w:ascii="Times New Roman" w:hAnsi="Times New Roman"/>
          <w:sz w:val="24"/>
          <w:szCs w:val="24"/>
        </w:rPr>
        <w:t xml:space="preserve">strategii stavíme zejména na akcích, které se osvědčily a děti je přijaly za své: </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DEN BEZ AUT (sledování hustoty silničního provozu v blízkosti dětského domova - akce pro děti našeho dětského domova v rámci celoevropské kampaně EVROPSKÝ TÝDEN MOBILITY, DEN BEZ AUT a Dny bezpečnosti ROADPOL)</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UKLIĎME SVĚT - aktivní zapojení se do celosvětové akce, úklid blízkého i vzdálenějšího okolí DD</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DEN STROMŮ – akce pro děti našeho dětského domova</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 xml:space="preserve">SBĚR STARÉHO PAPÍRU  - akce našeho DD ve spolupráci s obyvateli </w:t>
      </w:r>
      <w:proofErr w:type="spellStart"/>
      <w:r w:rsidRPr="00DF7786">
        <w:rPr>
          <w:rFonts w:ascii="Times New Roman" w:hAnsi="Times New Roman"/>
          <w:sz w:val="24"/>
          <w:szCs w:val="24"/>
        </w:rPr>
        <w:t>Smoliny</w:t>
      </w:r>
      <w:proofErr w:type="spellEnd"/>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 xml:space="preserve">NOC S ANDERSENEM (mezinárodní akce </w:t>
      </w:r>
      <w:r w:rsidR="00A911ED">
        <w:rPr>
          <w:rFonts w:ascii="Times New Roman" w:hAnsi="Times New Roman"/>
          <w:sz w:val="24"/>
          <w:szCs w:val="24"/>
        </w:rPr>
        <w:t xml:space="preserve">na podporu dětského čtenářství) - </w:t>
      </w:r>
      <w:r w:rsidRPr="00DF7786">
        <w:rPr>
          <w:rFonts w:ascii="Times New Roman" w:hAnsi="Times New Roman"/>
          <w:sz w:val="24"/>
          <w:szCs w:val="24"/>
        </w:rPr>
        <w:t xml:space="preserve">organizujeme pro děti našeho dětského domova ve spolupráci s městskou knihovnou ve Valašských Kloboukách   </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NAKLÁDÁNÍ ZELÍ  - akce pr</w:t>
      </w:r>
      <w:r w:rsidR="00A911ED">
        <w:rPr>
          <w:rFonts w:ascii="Times New Roman" w:hAnsi="Times New Roman"/>
          <w:sz w:val="24"/>
          <w:szCs w:val="24"/>
        </w:rPr>
        <w:t xml:space="preserve">o děti našeho dětského domova, </w:t>
      </w:r>
      <w:r w:rsidRPr="00DF7786">
        <w:rPr>
          <w:rFonts w:ascii="Times New Roman" w:hAnsi="Times New Roman"/>
          <w:sz w:val="24"/>
          <w:szCs w:val="24"/>
        </w:rPr>
        <w:t>připomínka tradic našeho kraje</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lastRenderedPageBreak/>
        <w:t>ZPRACOVÁNÍ VLASTNÍHO VYPĚS</w:t>
      </w:r>
      <w:r w:rsidR="00A911ED">
        <w:rPr>
          <w:rFonts w:ascii="Times New Roman" w:hAnsi="Times New Roman"/>
          <w:sz w:val="24"/>
          <w:szCs w:val="24"/>
        </w:rPr>
        <w:t xml:space="preserve">TOVANÉHO OVOCE – akce pro děti našeho dětského domova, </w:t>
      </w:r>
      <w:r w:rsidRPr="00DF7786">
        <w:rPr>
          <w:rFonts w:ascii="Times New Roman" w:hAnsi="Times New Roman"/>
          <w:sz w:val="24"/>
          <w:szCs w:val="24"/>
        </w:rPr>
        <w:t>připomínka tradic našeho kraje</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TURNAJ ve hře ČLOVĚČE, NEZLOB SE  - akce pro děti z dětských domovů v našem regionu</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 xml:space="preserve">BARBORČINO ŠTRÚDLOVÁNÍ -  akce našeho DD, pečení jablečných závinů </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ROZSVĚCOVÁNÍ VÁNOČNÍHO STROMU ve Smolině - akce  pro děti z našeho dětského domova ve spolupráci s místním osadním výborem</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TŘÍKRÁLOVÁ SBÍRKA - aktivní zapojení se do celostátní akce pod záštitou CHARITY České republiky</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 xml:space="preserve"> PŘEBOR DĚTSKÝCH DOMOVŮ ZLÍNSKÉHO KRAJE v lyžování a </w:t>
      </w:r>
      <w:proofErr w:type="spellStart"/>
      <w:r w:rsidRPr="00DF7786">
        <w:rPr>
          <w:rFonts w:ascii="Times New Roman" w:hAnsi="Times New Roman"/>
          <w:sz w:val="24"/>
          <w:szCs w:val="24"/>
        </w:rPr>
        <w:t>lopatění</w:t>
      </w:r>
      <w:proofErr w:type="spellEnd"/>
      <w:r w:rsidRPr="00DF7786">
        <w:rPr>
          <w:rFonts w:ascii="Times New Roman" w:hAnsi="Times New Roman"/>
          <w:sz w:val="24"/>
          <w:szCs w:val="24"/>
        </w:rPr>
        <w:t xml:space="preserve"> – </w:t>
      </w:r>
    </w:p>
    <w:p w:rsidR="00B33AC2" w:rsidRPr="00DF7786" w:rsidRDefault="00B33AC2" w:rsidP="00B33AC2">
      <w:pPr>
        <w:pStyle w:val="Odstavecseseznamem"/>
        <w:spacing w:line="360" w:lineRule="auto"/>
        <w:ind w:left="654"/>
        <w:rPr>
          <w:rFonts w:ascii="Times New Roman" w:hAnsi="Times New Roman"/>
          <w:sz w:val="24"/>
          <w:szCs w:val="24"/>
        </w:rPr>
      </w:pPr>
      <w:r w:rsidRPr="00DF7786">
        <w:rPr>
          <w:rFonts w:ascii="Times New Roman" w:hAnsi="Times New Roman"/>
          <w:sz w:val="24"/>
          <w:szCs w:val="24"/>
        </w:rPr>
        <w:t xml:space="preserve"> pro děti z dětských domovů našeho regionu pořádá DD ve Vizovicích (účast)</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TURNAJ V KUŽELKÁCH  -  pro děti z dětských domovů našeho regionu  pořádá DD v Bojkovicích (účast)</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DĚTSKÝ KARNEVAL - akce pro děti našeho dětského domova</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DEN ZEMĚ – akce pro děti z našeho dětského domova</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 xml:space="preserve">VYNÁŠENÍ MORENY  - akce pro děti našeho dětského domova, připomínka tradic našeho kraje </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DOPRAVNÍ SOUTĚŽ - pro děti z dětských domovů našeho regionu</w:t>
      </w:r>
      <w:r w:rsidR="00A911ED">
        <w:rPr>
          <w:rFonts w:ascii="Times New Roman" w:hAnsi="Times New Roman"/>
          <w:sz w:val="24"/>
          <w:szCs w:val="24"/>
        </w:rPr>
        <w:t>,</w:t>
      </w:r>
      <w:r w:rsidRPr="00DF7786">
        <w:rPr>
          <w:rFonts w:ascii="Times New Roman" w:hAnsi="Times New Roman"/>
          <w:sz w:val="24"/>
          <w:szCs w:val="24"/>
        </w:rPr>
        <w:t xml:space="preserve"> pořádá DD ve Val. Meziříčí (účast)</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STAVĚNÍ MÁJKY + MÁJOVÝ TURNAJ v ruských kuželkách – akce pro děti našeho dětského domova</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SLET ČARODĚJ</w:t>
      </w:r>
      <w:r w:rsidR="00A911ED">
        <w:rPr>
          <w:rFonts w:ascii="Times New Roman" w:hAnsi="Times New Roman"/>
          <w:sz w:val="24"/>
          <w:szCs w:val="24"/>
        </w:rPr>
        <w:t xml:space="preserve">NIC A ČARODĚJNÍKŮ  -  akce pro děti </w:t>
      </w:r>
      <w:r w:rsidRPr="00DF7786">
        <w:rPr>
          <w:rFonts w:ascii="Times New Roman" w:hAnsi="Times New Roman"/>
          <w:sz w:val="24"/>
          <w:szCs w:val="24"/>
        </w:rPr>
        <w:t>z našeho dětského domova</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Připomínka smrti J. Valčíka + pietní akt u památníku</w:t>
      </w:r>
      <w:r w:rsidR="00A911ED">
        <w:rPr>
          <w:rFonts w:ascii="Times New Roman" w:hAnsi="Times New Roman"/>
          <w:sz w:val="24"/>
          <w:szCs w:val="24"/>
        </w:rPr>
        <w:t xml:space="preserve"> rodiny Valčíkových ve Smolině </w:t>
      </w:r>
      <w:r w:rsidRPr="00DF7786">
        <w:rPr>
          <w:rFonts w:ascii="Times New Roman" w:hAnsi="Times New Roman"/>
          <w:sz w:val="24"/>
          <w:szCs w:val="24"/>
        </w:rPr>
        <w:t xml:space="preserve">(účast) </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KÁCENÍ MÁJE  - akce pr</w:t>
      </w:r>
      <w:r w:rsidR="00A911ED">
        <w:rPr>
          <w:rFonts w:ascii="Times New Roman" w:hAnsi="Times New Roman"/>
          <w:sz w:val="24"/>
          <w:szCs w:val="24"/>
        </w:rPr>
        <w:t xml:space="preserve">o děti našeho dětského domova, </w:t>
      </w:r>
      <w:r w:rsidRPr="00DF7786">
        <w:rPr>
          <w:rFonts w:ascii="Times New Roman" w:hAnsi="Times New Roman"/>
          <w:sz w:val="24"/>
          <w:szCs w:val="24"/>
        </w:rPr>
        <w:t>připomínka tradic našeho kraje</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 xml:space="preserve">DEN DĚTÍ (akce osadního výboru ve Smolině pro děti) </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Letní dětské tábory (účast)</w:t>
      </w:r>
    </w:p>
    <w:p w:rsidR="00B33AC2" w:rsidRPr="00A911ED" w:rsidRDefault="00B33AC2" w:rsidP="00A911ED">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 xml:space="preserve">BĚH NADĚJE (účast a podpora této sportovně charitativní akce v rámci našeho města) </w:t>
      </w:r>
    </w:p>
    <w:p w:rsidR="00B33AC2" w:rsidRPr="00DF7786" w:rsidRDefault="00B33AC2" w:rsidP="00B33AC2">
      <w:pPr>
        <w:pStyle w:val="Normlnweb"/>
        <w:shd w:val="clear" w:color="auto" w:fill="FFFFFF"/>
        <w:spacing w:before="0" w:beforeAutospacing="0" w:after="216" w:afterAutospacing="0"/>
        <w:rPr>
          <w:b/>
        </w:rPr>
      </w:pPr>
      <w:r w:rsidRPr="00DF7786">
        <w:rPr>
          <w:b/>
        </w:rPr>
        <w:t>04.  Vytváření podmínek pro smysluplné využití volného času dětí:</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Pravidelné společné návštěvy knihovny (rozvoj čtenářské gramotnosti) – 1x měsíčně.</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 xml:space="preserve">Pravidelné návštěvy </w:t>
      </w:r>
      <w:proofErr w:type="spellStart"/>
      <w:r w:rsidRPr="00DF7786">
        <w:rPr>
          <w:rFonts w:ascii="Times New Roman" w:hAnsi="Times New Roman"/>
          <w:sz w:val="24"/>
          <w:szCs w:val="24"/>
        </w:rPr>
        <w:t>multisenzorické</w:t>
      </w:r>
      <w:proofErr w:type="spellEnd"/>
      <w:r w:rsidRPr="00DF7786">
        <w:rPr>
          <w:rFonts w:ascii="Times New Roman" w:hAnsi="Times New Roman"/>
          <w:sz w:val="24"/>
          <w:szCs w:val="24"/>
        </w:rPr>
        <w:t xml:space="preserve"> místnosti </w:t>
      </w:r>
      <w:proofErr w:type="spellStart"/>
      <w:r w:rsidRPr="00DF7786">
        <w:rPr>
          <w:rFonts w:ascii="Times New Roman" w:hAnsi="Times New Roman"/>
          <w:sz w:val="24"/>
          <w:szCs w:val="24"/>
        </w:rPr>
        <w:t>snoezelen</w:t>
      </w:r>
      <w:proofErr w:type="spellEnd"/>
      <w:r w:rsidRPr="00DF7786">
        <w:rPr>
          <w:rFonts w:ascii="Times New Roman" w:hAnsi="Times New Roman"/>
          <w:sz w:val="24"/>
          <w:szCs w:val="24"/>
        </w:rPr>
        <w:t xml:space="preserve"> </w:t>
      </w:r>
      <w:r w:rsidR="00A911ED">
        <w:rPr>
          <w:rFonts w:ascii="Times New Roman" w:hAnsi="Times New Roman"/>
          <w:sz w:val="24"/>
          <w:szCs w:val="24"/>
        </w:rPr>
        <w:t xml:space="preserve">- </w:t>
      </w:r>
      <w:r w:rsidRPr="00DF7786">
        <w:rPr>
          <w:rFonts w:ascii="Times New Roman" w:hAnsi="Times New Roman"/>
          <w:sz w:val="24"/>
          <w:szCs w:val="24"/>
        </w:rPr>
        <w:t>1x týdně.</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color w:val="393939"/>
          <w:sz w:val="24"/>
          <w:szCs w:val="24"/>
        </w:rPr>
        <w:t xml:space="preserve"> Keramický kroužek 1x za dva týdny  - pro děti našeho dětského domova v naší dílně.</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lastRenderedPageBreak/>
        <w:t xml:space="preserve"> Návštěvy krytého bazénu 1x za dva měsíce.</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 xml:space="preserve"> Individuální návštěvy zájmových kroužků ve městě (ZŠ, DDM).</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 xml:space="preserve"> Návštěvy divadelních a filmových představení.</w:t>
      </w:r>
    </w:p>
    <w:p w:rsidR="001312B6" w:rsidRDefault="00B33AC2" w:rsidP="001312B6">
      <w:pPr>
        <w:pStyle w:val="Normlnweb"/>
        <w:shd w:val="clear" w:color="auto" w:fill="FFFFFF"/>
        <w:spacing w:before="0" w:beforeAutospacing="0" w:after="216" w:afterAutospacing="0"/>
        <w:rPr>
          <w:b/>
          <w:color w:val="393939"/>
        </w:rPr>
      </w:pPr>
      <w:r w:rsidRPr="00DF7786">
        <w:rPr>
          <w:b/>
          <w:color w:val="393939"/>
        </w:rPr>
        <w:t>05.  Vytváření podmínek pro omezení možností pro vznik problémů v rámci sociálně</w:t>
      </w:r>
      <w:r w:rsidR="001312B6">
        <w:rPr>
          <w:b/>
          <w:color w:val="393939"/>
        </w:rPr>
        <w:t xml:space="preserve"> </w:t>
      </w:r>
    </w:p>
    <w:p w:rsidR="001312B6" w:rsidRDefault="001312B6" w:rsidP="001312B6">
      <w:pPr>
        <w:pStyle w:val="Normlnweb"/>
        <w:shd w:val="clear" w:color="auto" w:fill="FFFFFF"/>
        <w:spacing w:before="0" w:beforeAutospacing="0" w:after="216" w:afterAutospacing="0"/>
        <w:ind w:firstLine="294"/>
        <w:rPr>
          <w:b/>
          <w:color w:val="393939"/>
        </w:rPr>
      </w:pPr>
      <w:r>
        <w:rPr>
          <w:b/>
          <w:color w:val="393939"/>
        </w:rPr>
        <w:t xml:space="preserve">   patologických projevů chování dětí: </w:t>
      </w:r>
    </w:p>
    <w:p w:rsidR="001312B6" w:rsidRPr="001312B6" w:rsidRDefault="001312B6" w:rsidP="001312B6">
      <w:pPr>
        <w:pStyle w:val="Odstavecseseznamem"/>
        <w:numPr>
          <w:ilvl w:val="0"/>
          <w:numId w:val="8"/>
        </w:numPr>
        <w:spacing w:line="360" w:lineRule="auto"/>
        <w:ind w:left="654"/>
        <w:rPr>
          <w:rFonts w:ascii="Times New Roman" w:hAnsi="Times New Roman"/>
          <w:sz w:val="24"/>
          <w:szCs w:val="24"/>
        </w:rPr>
      </w:pPr>
      <w:r w:rsidRPr="001312B6">
        <w:rPr>
          <w:rFonts w:ascii="Times New Roman" w:hAnsi="Times New Roman"/>
          <w:sz w:val="24"/>
          <w:szCs w:val="24"/>
        </w:rPr>
        <w:t>Tradiční společné pobyty v přírodě (</w:t>
      </w:r>
      <w:proofErr w:type="spellStart"/>
      <w:r w:rsidRPr="001312B6">
        <w:rPr>
          <w:rFonts w:ascii="Times New Roman" w:hAnsi="Times New Roman"/>
          <w:sz w:val="24"/>
          <w:szCs w:val="24"/>
        </w:rPr>
        <w:t>Envicentrum</w:t>
      </w:r>
      <w:proofErr w:type="spellEnd"/>
      <w:r w:rsidRPr="001312B6">
        <w:rPr>
          <w:rFonts w:ascii="Times New Roman" w:hAnsi="Times New Roman"/>
          <w:sz w:val="24"/>
          <w:szCs w:val="24"/>
        </w:rPr>
        <w:t xml:space="preserve"> Vysoké Pole, chata Dubina, …) -vytváření pozitivních návyků a mezilidských vztahů v neformálním prostředí.</w:t>
      </w:r>
    </w:p>
    <w:p w:rsidR="001312B6" w:rsidRPr="001312B6" w:rsidRDefault="001312B6" w:rsidP="001312B6">
      <w:pPr>
        <w:pStyle w:val="Odstavecseseznamem"/>
        <w:numPr>
          <w:ilvl w:val="0"/>
          <w:numId w:val="8"/>
        </w:numPr>
        <w:spacing w:line="360" w:lineRule="auto"/>
        <w:ind w:left="654"/>
        <w:rPr>
          <w:rFonts w:ascii="Times New Roman" w:hAnsi="Times New Roman"/>
          <w:sz w:val="24"/>
          <w:szCs w:val="24"/>
        </w:rPr>
      </w:pPr>
      <w:r w:rsidRPr="001312B6">
        <w:rPr>
          <w:rFonts w:ascii="Times New Roman" w:hAnsi="Times New Roman"/>
          <w:sz w:val="24"/>
          <w:szCs w:val="24"/>
        </w:rPr>
        <w:t>Společné sportovní aktivity (plavání, kopaná, cykloturistika) - uplatňování pravidel zdravého životního stylu.</w:t>
      </w:r>
    </w:p>
    <w:p w:rsidR="001312B6" w:rsidRPr="001312B6" w:rsidRDefault="001312B6" w:rsidP="001312B6">
      <w:pPr>
        <w:pStyle w:val="Odstavecseseznamem"/>
        <w:numPr>
          <w:ilvl w:val="0"/>
          <w:numId w:val="8"/>
        </w:numPr>
        <w:spacing w:line="360" w:lineRule="auto"/>
        <w:ind w:left="654"/>
        <w:rPr>
          <w:rFonts w:ascii="Times New Roman" w:hAnsi="Times New Roman"/>
          <w:sz w:val="24"/>
          <w:szCs w:val="24"/>
        </w:rPr>
      </w:pPr>
      <w:r w:rsidRPr="001312B6">
        <w:rPr>
          <w:rFonts w:ascii="Times New Roman" w:hAnsi="Times New Roman"/>
          <w:sz w:val="24"/>
          <w:szCs w:val="24"/>
        </w:rPr>
        <w:t>Získávání pracovních návyků v rámci společných aktivit a projektů - viz výše.</w:t>
      </w:r>
    </w:p>
    <w:p w:rsidR="001312B6" w:rsidRPr="001312B6" w:rsidRDefault="001312B6" w:rsidP="001312B6">
      <w:pPr>
        <w:pStyle w:val="Odstavecseseznamem"/>
        <w:numPr>
          <w:ilvl w:val="0"/>
          <w:numId w:val="8"/>
        </w:numPr>
        <w:spacing w:line="360" w:lineRule="auto"/>
        <w:ind w:left="654"/>
        <w:rPr>
          <w:rFonts w:ascii="Times New Roman" w:hAnsi="Times New Roman"/>
          <w:sz w:val="24"/>
          <w:szCs w:val="24"/>
        </w:rPr>
      </w:pPr>
      <w:r w:rsidRPr="001312B6">
        <w:rPr>
          <w:rFonts w:ascii="Times New Roman" w:hAnsi="Times New Roman"/>
          <w:sz w:val="24"/>
          <w:szCs w:val="24"/>
        </w:rPr>
        <w:t>Neformální rozhovory a setkávání - vytváření pocitu jistoty a bezpečného prostředí.</w:t>
      </w:r>
    </w:p>
    <w:p w:rsidR="001312B6" w:rsidRPr="001312B6" w:rsidRDefault="001312B6" w:rsidP="001312B6">
      <w:pPr>
        <w:pStyle w:val="Odstavecseseznamem"/>
        <w:numPr>
          <w:ilvl w:val="0"/>
          <w:numId w:val="8"/>
        </w:numPr>
        <w:spacing w:line="360" w:lineRule="auto"/>
        <w:ind w:left="654"/>
        <w:rPr>
          <w:rFonts w:ascii="Times New Roman" w:hAnsi="Times New Roman"/>
          <w:sz w:val="24"/>
          <w:szCs w:val="24"/>
        </w:rPr>
      </w:pPr>
      <w:r w:rsidRPr="001312B6">
        <w:rPr>
          <w:rFonts w:ascii="Times New Roman" w:hAnsi="Times New Roman"/>
          <w:sz w:val="24"/>
          <w:szCs w:val="24"/>
        </w:rPr>
        <w:t>Včasné a smysluplné řešení vznikajících problémů.</w:t>
      </w:r>
      <w:r w:rsidRPr="001312B6">
        <w:rPr>
          <w:rFonts w:ascii="Times New Roman" w:hAnsi="Times New Roman"/>
          <w:color w:val="393939"/>
          <w:sz w:val="24"/>
          <w:szCs w:val="24"/>
        </w:rPr>
        <w:t xml:space="preserve"> </w:t>
      </w:r>
    </w:p>
    <w:p w:rsidR="00B33AC2" w:rsidRPr="001312B6" w:rsidRDefault="001312B6" w:rsidP="001312B6">
      <w:pPr>
        <w:pStyle w:val="Odstavecseseznamem"/>
        <w:numPr>
          <w:ilvl w:val="0"/>
          <w:numId w:val="8"/>
        </w:numPr>
        <w:spacing w:line="360" w:lineRule="auto"/>
        <w:ind w:left="654"/>
        <w:rPr>
          <w:rFonts w:ascii="Times New Roman" w:hAnsi="Times New Roman"/>
          <w:sz w:val="24"/>
          <w:szCs w:val="24"/>
        </w:rPr>
      </w:pPr>
      <w:r w:rsidRPr="001312B6">
        <w:rPr>
          <w:rFonts w:ascii="Times New Roman" w:hAnsi="Times New Roman"/>
          <w:color w:val="393939"/>
          <w:sz w:val="24"/>
          <w:szCs w:val="24"/>
        </w:rPr>
        <w:t>Veřejný přístup ke</w:t>
      </w:r>
      <w:r>
        <w:rPr>
          <w:rFonts w:ascii="Times New Roman" w:hAnsi="Times New Roman"/>
          <w:color w:val="393939"/>
          <w:sz w:val="24"/>
          <w:szCs w:val="24"/>
        </w:rPr>
        <w:t xml:space="preserve"> </w:t>
      </w:r>
      <w:r w:rsidRPr="001312B6">
        <w:rPr>
          <w:rFonts w:ascii="Times New Roman" w:hAnsi="Times New Roman"/>
          <w:color w:val="393939"/>
          <w:sz w:val="24"/>
          <w:szCs w:val="24"/>
        </w:rPr>
        <w:t>kontaktům na krizové linky, ombudsmana, …</w:t>
      </w:r>
    </w:p>
    <w:p w:rsidR="00B33AC2" w:rsidRPr="00DF7786" w:rsidRDefault="00B33AC2" w:rsidP="00B33AC2">
      <w:pPr>
        <w:pStyle w:val="Normlnweb"/>
        <w:shd w:val="clear" w:color="auto" w:fill="FFFFFF"/>
        <w:spacing w:before="0" w:beforeAutospacing="0" w:after="216" w:afterAutospacing="0"/>
        <w:rPr>
          <w:b/>
          <w:color w:val="393939"/>
        </w:rPr>
      </w:pPr>
      <w:r w:rsidRPr="00DF7786">
        <w:rPr>
          <w:b/>
          <w:color w:val="393939"/>
        </w:rPr>
        <w:t xml:space="preserve">06.  Průběžné sledování situace v zařízení, uplatňování různých metod a forem </w:t>
      </w:r>
    </w:p>
    <w:p w:rsidR="00B33AC2" w:rsidRPr="00DF7786" w:rsidRDefault="00B33AC2" w:rsidP="00B33AC2">
      <w:pPr>
        <w:pStyle w:val="Normlnweb"/>
        <w:shd w:val="clear" w:color="auto" w:fill="FFFFFF"/>
        <w:spacing w:before="0" w:beforeAutospacing="0" w:after="216" w:afterAutospacing="0"/>
        <w:rPr>
          <w:b/>
          <w:color w:val="393939"/>
        </w:rPr>
      </w:pPr>
      <w:r w:rsidRPr="00DF7786">
        <w:rPr>
          <w:b/>
          <w:color w:val="393939"/>
        </w:rPr>
        <w:t xml:space="preserve">       umožňujících včasné podchycení ohrožených dětí.</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color w:val="393939"/>
          <w:sz w:val="24"/>
          <w:szCs w:val="24"/>
        </w:rPr>
        <w:t>individuální rozhovory s dětmi</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color w:val="393939"/>
          <w:sz w:val="24"/>
          <w:szCs w:val="24"/>
        </w:rPr>
        <w:t>zprostředkování konzultací s odborníky</w:t>
      </w:r>
    </w:p>
    <w:p w:rsidR="00B33AC2" w:rsidRPr="00DF7786" w:rsidRDefault="00DF7786" w:rsidP="00B33AC2">
      <w:pPr>
        <w:pStyle w:val="Odstavecseseznamem"/>
        <w:numPr>
          <w:ilvl w:val="0"/>
          <w:numId w:val="8"/>
        </w:numPr>
        <w:spacing w:line="360" w:lineRule="auto"/>
        <w:ind w:left="654"/>
        <w:rPr>
          <w:rFonts w:ascii="Times New Roman" w:hAnsi="Times New Roman"/>
          <w:sz w:val="24"/>
          <w:szCs w:val="24"/>
        </w:rPr>
      </w:pPr>
      <w:r>
        <w:rPr>
          <w:rFonts w:ascii="Times New Roman" w:hAnsi="Times New Roman"/>
          <w:color w:val="393939"/>
          <w:sz w:val="24"/>
          <w:szCs w:val="24"/>
        </w:rPr>
        <w:t xml:space="preserve">SCHRÁNKA DŮVĚRY </w:t>
      </w:r>
      <w:r w:rsidR="00B33AC2" w:rsidRPr="00DF7786">
        <w:rPr>
          <w:rFonts w:ascii="Times New Roman" w:hAnsi="Times New Roman"/>
          <w:color w:val="393939"/>
          <w:sz w:val="24"/>
          <w:szCs w:val="24"/>
        </w:rPr>
        <w:t>v našem zařízení</w:t>
      </w:r>
    </w:p>
    <w:p w:rsidR="00B33AC2" w:rsidRPr="00DF7786" w:rsidRDefault="00B33AC2" w:rsidP="00B33AC2">
      <w:pPr>
        <w:pStyle w:val="Normlnweb"/>
        <w:shd w:val="clear" w:color="auto" w:fill="FFFFFF"/>
        <w:spacing w:before="0" w:beforeAutospacing="0" w:after="216" w:afterAutospacing="0"/>
        <w:rPr>
          <w:b/>
        </w:rPr>
      </w:pPr>
      <w:r w:rsidRPr="00DF7786">
        <w:rPr>
          <w:b/>
        </w:rPr>
        <w:t xml:space="preserve">07.  Upevňování přátelského a uvolněného klimatu v našem dětském domově: </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Oslavy narozenin a svátků – společná posezení.</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Sdílení každodenních radostí i starostí.</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Podpora vzájemných návštěv dětí (spolužáci, kamarádi).</w:t>
      </w:r>
    </w:p>
    <w:p w:rsidR="00B33AC2" w:rsidRPr="00DF7786" w:rsidRDefault="00DF7786" w:rsidP="00B33AC2">
      <w:pPr>
        <w:pStyle w:val="Odstavecseseznamem"/>
        <w:numPr>
          <w:ilvl w:val="0"/>
          <w:numId w:val="8"/>
        </w:numPr>
        <w:spacing w:line="360" w:lineRule="auto"/>
        <w:ind w:left="654"/>
        <w:rPr>
          <w:rFonts w:ascii="Times New Roman" w:hAnsi="Times New Roman"/>
          <w:sz w:val="24"/>
          <w:szCs w:val="24"/>
        </w:rPr>
      </w:pPr>
      <w:r>
        <w:rPr>
          <w:rFonts w:ascii="Times New Roman" w:hAnsi="Times New Roman"/>
          <w:sz w:val="24"/>
          <w:szCs w:val="24"/>
        </w:rPr>
        <w:t xml:space="preserve">Důraz na </w:t>
      </w:r>
      <w:r w:rsidR="00B33AC2" w:rsidRPr="00DF7786">
        <w:rPr>
          <w:rFonts w:ascii="Times New Roman" w:hAnsi="Times New Roman"/>
          <w:sz w:val="24"/>
          <w:szCs w:val="24"/>
        </w:rPr>
        <w:t>stabilitu složení pedagogů i dětí v jednotlivých rodinkách.</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Možnost vzájemných návštěv a kontaktů mezi obyvateli jednotlivých rodinných skupin.</w:t>
      </w:r>
    </w:p>
    <w:p w:rsidR="00B33AC2" w:rsidRPr="00DF7786" w:rsidRDefault="00B33AC2" w:rsidP="00B33AC2">
      <w:pPr>
        <w:pStyle w:val="Odstavecseseznamem"/>
        <w:spacing w:line="360" w:lineRule="auto"/>
        <w:ind w:left="294"/>
        <w:rPr>
          <w:rFonts w:ascii="Times New Roman" w:hAnsi="Times New Roman"/>
          <w:sz w:val="24"/>
          <w:szCs w:val="24"/>
        </w:rPr>
      </w:pPr>
    </w:p>
    <w:p w:rsidR="00B33AC2" w:rsidRPr="00DF7786" w:rsidRDefault="00B33AC2" w:rsidP="00B33AC2">
      <w:pPr>
        <w:pStyle w:val="Odstavecseseznamem"/>
        <w:spacing w:line="360" w:lineRule="auto"/>
        <w:ind w:left="0"/>
        <w:rPr>
          <w:rFonts w:ascii="Times New Roman" w:hAnsi="Times New Roman"/>
          <w:b/>
          <w:sz w:val="24"/>
          <w:szCs w:val="24"/>
        </w:rPr>
      </w:pPr>
      <w:r w:rsidRPr="00DF7786">
        <w:rPr>
          <w:rFonts w:ascii="Times New Roman" w:hAnsi="Times New Roman"/>
          <w:b/>
          <w:sz w:val="24"/>
          <w:szCs w:val="24"/>
        </w:rPr>
        <w:t>08.  Různé:</w:t>
      </w:r>
    </w:p>
    <w:p w:rsidR="00B33AC2" w:rsidRPr="00DF7786" w:rsidRDefault="00B33AC2" w:rsidP="00B33AC2">
      <w:pPr>
        <w:pStyle w:val="Odstavecseseznamem"/>
        <w:spacing w:line="360" w:lineRule="auto"/>
        <w:ind w:left="0"/>
        <w:rPr>
          <w:rFonts w:ascii="Times New Roman" w:hAnsi="Times New Roman"/>
          <w:sz w:val="24"/>
          <w:szCs w:val="24"/>
        </w:rPr>
      </w:pPr>
      <w:r w:rsidRPr="00DF7786">
        <w:rPr>
          <w:rFonts w:ascii="Times New Roman" w:hAnsi="Times New Roman"/>
          <w:sz w:val="24"/>
          <w:szCs w:val="24"/>
        </w:rPr>
        <w:t>V rámci našich akt</w:t>
      </w:r>
      <w:r w:rsidR="00DF7786">
        <w:rPr>
          <w:rFonts w:ascii="Times New Roman" w:hAnsi="Times New Roman"/>
          <w:sz w:val="24"/>
          <w:szCs w:val="24"/>
        </w:rPr>
        <w:t xml:space="preserve">ivit blízkých přírodě </w:t>
      </w:r>
      <w:r w:rsidRPr="00DF7786">
        <w:rPr>
          <w:rFonts w:ascii="Times New Roman" w:hAnsi="Times New Roman"/>
          <w:sz w:val="24"/>
          <w:szCs w:val="24"/>
        </w:rPr>
        <w:t>se i v tomto školním roce budeme věnovat:</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 xml:space="preserve">pěstování, sběru a sušení bylinek, ze kterých připravujeme např. pampeliškový med, </w:t>
      </w:r>
    </w:p>
    <w:p w:rsidR="00B33AC2" w:rsidRPr="00DF7786" w:rsidRDefault="00B33AC2" w:rsidP="00B33AC2">
      <w:pPr>
        <w:pStyle w:val="Odstavecseseznamem"/>
        <w:spacing w:line="360" w:lineRule="auto"/>
        <w:ind w:left="654"/>
        <w:rPr>
          <w:rFonts w:ascii="Times New Roman" w:hAnsi="Times New Roman"/>
          <w:sz w:val="24"/>
          <w:szCs w:val="24"/>
        </w:rPr>
      </w:pPr>
      <w:r w:rsidRPr="00DF7786">
        <w:rPr>
          <w:rFonts w:ascii="Times New Roman" w:hAnsi="Times New Roman"/>
          <w:sz w:val="24"/>
          <w:szCs w:val="24"/>
        </w:rPr>
        <w:t>bezový sirup, čajové směsi, …)</w:t>
      </w:r>
    </w:p>
    <w:p w:rsidR="00B33AC2" w:rsidRPr="00DF7786" w:rsidRDefault="00DF7786" w:rsidP="00B33AC2">
      <w:pPr>
        <w:pStyle w:val="Odstavecseseznamem"/>
        <w:numPr>
          <w:ilvl w:val="0"/>
          <w:numId w:val="8"/>
        </w:numPr>
        <w:spacing w:line="360" w:lineRule="auto"/>
        <w:ind w:left="654"/>
        <w:rPr>
          <w:rFonts w:ascii="Times New Roman" w:hAnsi="Times New Roman"/>
          <w:sz w:val="24"/>
          <w:szCs w:val="24"/>
        </w:rPr>
      </w:pPr>
      <w:r>
        <w:rPr>
          <w:rFonts w:ascii="Times New Roman" w:hAnsi="Times New Roman"/>
          <w:sz w:val="24"/>
          <w:szCs w:val="24"/>
        </w:rPr>
        <w:t xml:space="preserve">práci </w:t>
      </w:r>
      <w:r w:rsidR="00B33AC2" w:rsidRPr="00DF7786">
        <w:rPr>
          <w:rFonts w:ascii="Times New Roman" w:hAnsi="Times New Roman"/>
          <w:sz w:val="24"/>
          <w:szCs w:val="24"/>
        </w:rPr>
        <w:t>na zahradě: vyvýšený záhon, kompost, kompostér, sázení různých plodin, …)</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lastRenderedPageBreak/>
        <w:t xml:space="preserve">pořádání společných výletů /Čertovy skály, </w:t>
      </w:r>
      <w:proofErr w:type="spellStart"/>
      <w:r w:rsidRPr="00DF7786">
        <w:rPr>
          <w:rFonts w:ascii="Times New Roman" w:hAnsi="Times New Roman"/>
          <w:sz w:val="24"/>
          <w:szCs w:val="24"/>
        </w:rPr>
        <w:t>Pivečkův</w:t>
      </w:r>
      <w:proofErr w:type="spellEnd"/>
      <w:r w:rsidRPr="00DF7786">
        <w:rPr>
          <w:rFonts w:ascii="Times New Roman" w:hAnsi="Times New Roman"/>
          <w:sz w:val="24"/>
          <w:szCs w:val="24"/>
        </w:rPr>
        <w:t xml:space="preserve"> lesopark ve Slavičíně, Královec, Březina, Hrušová, Orlův mlýn, … /</w:t>
      </w:r>
    </w:p>
    <w:p w:rsidR="00B33AC2" w:rsidRPr="00DF7786" w:rsidRDefault="00B33AC2" w:rsidP="00B33AC2">
      <w:pPr>
        <w:pStyle w:val="Odstavecseseznamem"/>
        <w:numPr>
          <w:ilvl w:val="0"/>
          <w:numId w:val="8"/>
        </w:numPr>
        <w:spacing w:after="0" w:line="360" w:lineRule="auto"/>
        <w:ind w:left="654"/>
        <w:rPr>
          <w:rFonts w:ascii="Times New Roman" w:hAnsi="Times New Roman"/>
          <w:sz w:val="24"/>
          <w:szCs w:val="24"/>
        </w:rPr>
      </w:pPr>
      <w:r w:rsidRPr="00DF7786">
        <w:rPr>
          <w:rFonts w:ascii="Times New Roman" w:hAnsi="Times New Roman"/>
          <w:sz w:val="24"/>
          <w:szCs w:val="24"/>
        </w:rPr>
        <w:t>sušení sena pro lesní zvěř (zimní přikrmování) a péče o náš krmelec</w:t>
      </w:r>
    </w:p>
    <w:p w:rsidR="00B33AC2" w:rsidRPr="00DF7786" w:rsidRDefault="00B33AC2" w:rsidP="00B33AC2">
      <w:pPr>
        <w:pStyle w:val="Odstavecseseznamem"/>
        <w:numPr>
          <w:ilvl w:val="0"/>
          <w:numId w:val="8"/>
        </w:numPr>
        <w:spacing w:after="0" w:line="360" w:lineRule="auto"/>
        <w:ind w:left="654"/>
        <w:rPr>
          <w:rFonts w:ascii="Times New Roman" w:hAnsi="Times New Roman"/>
          <w:sz w:val="24"/>
          <w:szCs w:val="24"/>
        </w:rPr>
      </w:pPr>
      <w:r w:rsidRPr="00DF7786">
        <w:rPr>
          <w:rFonts w:ascii="Times New Roman" w:hAnsi="Times New Roman"/>
          <w:sz w:val="24"/>
          <w:szCs w:val="24"/>
        </w:rPr>
        <w:t>sběr a zpracování úrody ovoce z naší zahrady (moštování jablek, sušení ovoce)</w:t>
      </w:r>
    </w:p>
    <w:p w:rsidR="00B33AC2" w:rsidRPr="00DF7786" w:rsidRDefault="00B33AC2" w:rsidP="00B33AC2">
      <w:pPr>
        <w:pStyle w:val="Odstavecseseznamem"/>
        <w:spacing w:before="240" w:line="360" w:lineRule="auto"/>
        <w:ind w:left="0"/>
        <w:rPr>
          <w:rFonts w:ascii="Times New Roman" w:hAnsi="Times New Roman"/>
          <w:sz w:val="24"/>
          <w:szCs w:val="24"/>
        </w:rPr>
      </w:pPr>
      <w:r w:rsidRPr="00DF7786">
        <w:rPr>
          <w:rFonts w:ascii="Times New Roman" w:hAnsi="Times New Roman"/>
          <w:sz w:val="24"/>
          <w:szCs w:val="24"/>
        </w:rPr>
        <w:t>V rámci sportovních činností budeme v areálu zařízení využívat</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hřiště</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proofErr w:type="spellStart"/>
      <w:r w:rsidRPr="00DF7786">
        <w:rPr>
          <w:rFonts w:ascii="Times New Roman" w:hAnsi="Times New Roman"/>
          <w:sz w:val="24"/>
          <w:szCs w:val="24"/>
        </w:rPr>
        <w:t>nadkrytý</w:t>
      </w:r>
      <w:proofErr w:type="spellEnd"/>
      <w:r w:rsidRPr="00DF7786">
        <w:rPr>
          <w:rFonts w:ascii="Times New Roman" w:hAnsi="Times New Roman"/>
          <w:sz w:val="24"/>
          <w:szCs w:val="24"/>
        </w:rPr>
        <w:t xml:space="preserve"> bazén</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dětské herní prvky</w:t>
      </w:r>
    </w:p>
    <w:p w:rsidR="00B33AC2" w:rsidRPr="00DF778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ruské kuželky</w:t>
      </w:r>
    </w:p>
    <w:p w:rsidR="00B33AC2" w:rsidRPr="00674B56" w:rsidRDefault="00B33AC2" w:rsidP="00B33AC2">
      <w:pPr>
        <w:pStyle w:val="Odstavecseseznamem"/>
        <w:numPr>
          <w:ilvl w:val="0"/>
          <w:numId w:val="8"/>
        </w:numPr>
        <w:spacing w:line="360" w:lineRule="auto"/>
        <w:ind w:left="654"/>
        <w:rPr>
          <w:rFonts w:ascii="Times New Roman" w:hAnsi="Times New Roman"/>
          <w:sz w:val="24"/>
          <w:szCs w:val="24"/>
        </w:rPr>
      </w:pPr>
      <w:r w:rsidRPr="00DF7786">
        <w:rPr>
          <w:rFonts w:ascii="Times New Roman" w:hAnsi="Times New Roman"/>
          <w:sz w:val="24"/>
          <w:szCs w:val="24"/>
        </w:rPr>
        <w:t>altán</w:t>
      </w:r>
      <w:r w:rsidRPr="00DF7786">
        <w:rPr>
          <w:rFonts w:ascii="Times New Roman" w:hAnsi="Times New Roman"/>
          <w:i/>
          <w:sz w:val="24"/>
          <w:szCs w:val="24"/>
        </w:rPr>
        <w:t xml:space="preserve">     </w:t>
      </w:r>
    </w:p>
    <w:p w:rsidR="00674B56" w:rsidRPr="00DF7786" w:rsidRDefault="00674B56" w:rsidP="00674B56">
      <w:pPr>
        <w:pStyle w:val="Odstavecseseznamem"/>
        <w:spacing w:line="360" w:lineRule="auto"/>
        <w:ind w:left="654"/>
        <w:rPr>
          <w:rFonts w:ascii="Times New Roman" w:hAnsi="Times New Roman"/>
          <w:sz w:val="24"/>
          <w:szCs w:val="24"/>
        </w:rPr>
      </w:pPr>
    </w:p>
    <w:p w:rsidR="00B33AC2" w:rsidRPr="00DF7786" w:rsidRDefault="00B33AC2" w:rsidP="00674B56">
      <w:pPr>
        <w:pStyle w:val="Normlnweb"/>
        <w:shd w:val="clear" w:color="auto" w:fill="FFFFFF"/>
        <w:spacing w:before="0" w:beforeAutospacing="0" w:after="240" w:afterAutospacing="0" w:line="360" w:lineRule="auto"/>
        <w:ind w:firstLine="294"/>
        <w:jc w:val="both"/>
        <w:rPr>
          <w:color w:val="4A4A4A"/>
        </w:rPr>
      </w:pPr>
      <w:r w:rsidRPr="00DF7786">
        <w:t>V našem Preventivním programu budeme orientov</w:t>
      </w:r>
      <w:r w:rsidR="001312B6">
        <w:t xml:space="preserve">at naše působení na to, aby se </w:t>
      </w:r>
      <w:r w:rsidRPr="00DF7786">
        <w:t>děti naučily smysluplně a aktivně využívat svůj volný č</w:t>
      </w:r>
      <w:r w:rsidR="001312B6">
        <w:t xml:space="preserve">as, věnovaly se sebepoznávání, </w:t>
      </w:r>
      <w:r w:rsidRPr="00DF7786">
        <w:t xml:space="preserve">naučily se zvládat svoje emoce a uměly se vyrovnat s problémy způsobem odpovídajícím jejich věku. Budeme podporovat jejich zdravé sebevědomí a sebedůvěru. Důležitou součástí naší práce i nadále bude také příprava na jejich další samostatný život. </w:t>
      </w:r>
      <w:r w:rsidRPr="00DF7786">
        <w:rPr>
          <w:color w:val="4A4A4A"/>
        </w:rPr>
        <w:t>Při všech aktivitách</w:t>
      </w:r>
      <w:r w:rsidR="00DF7786">
        <w:rPr>
          <w:color w:val="4A4A4A"/>
        </w:rPr>
        <w:t xml:space="preserve"> našeho preventivního programu </w:t>
      </w:r>
      <w:r w:rsidR="001312B6">
        <w:rPr>
          <w:color w:val="4A4A4A"/>
        </w:rPr>
        <w:t>povedeme děti k tomu, aby si</w:t>
      </w:r>
      <w:r w:rsidRPr="00DF7786">
        <w:rPr>
          <w:color w:val="4A4A4A"/>
        </w:rPr>
        <w:t xml:space="preserve"> nenásilnou formou upevňovaly: </w:t>
      </w:r>
    </w:p>
    <w:p w:rsidR="00B33AC2" w:rsidRPr="00DF7786" w:rsidRDefault="00B33AC2" w:rsidP="00B33AC2">
      <w:pPr>
        <w:pStyle w:val="Normlnweb"/>
        <w:numPr>
          <w:ilvl w:val="0"/>
          <w:numId w:val="8"/>
        </w:numPr>
        <w:shd w:val="clear" w:color="auto" w:fill="FFFFFF"/>
        <w:spacing w:before="0" w:beforeAutospacing="0" w:after="240" w:afterAutospacing="0"/>
        <w:rPr>
          <w:color w:val="4A4A4A"/>
        </w:rPr>
      </w:pPr>
      <w:r w:rsidRPr="00DF7786">
        <w:rPr>
          <w:color w:val="4A4A4A"/>
        </w:rPr>
        <w:t>respekt k odlišnostem sociálním, politickým či rasovým</w:t>
      </w:r>
    </w:p>
    <w:p w:rsidR="00B33AC2" w:rsidRPr="00DF7786" w:rsidRDefault="00B33AC2" w:rsidP="00B33AC2">
      <w:pPr>
        <w:pStyle w:val="Normlnweb"/>
        <w:numPr>
          <w:ilvl w:val="0"/>
          <w:numId w:val="8"/>
        </w:numPr>
        <w:shd w:val="clear" w:color="auto" w:fill="FFFFFF"/>
        <w:spacing w:before="0" w:beforeAutospacing="0" w:after="240" w:afterAutospacing="0"/>
        <w:rPr>
          <w:color w:val="4A4A4A"/>
        </w:rPr>
      </w:pPr>
      <w:r w:rsidRPr="00DF7786">
        <w:rPr>
          <w:color w:val="4A4A4A"/>
        </w:rPr>
        <w:t>znalosti a uplatnění vhodných a nenásilných způsobů řešení neshod</w:t>
      </w:r>
    </w:p>
    <w:p w:rsidR="00B33AC2" w:rsidRPr="00DF7786" w:rsidRDefault="00B33AC2" w:rsidP="00B33AC2">
      <w:pPr>
        <w:pStyle w:val="Normlnweb"/>
        <w:numPr>
          <w:ilvl w:val="0"/>
          <w:numId w:val="8"/>
        </w:numPr>
        <w:shd w:val="clear" w:color="auto" w:fill="FFFFFF"/>
        <w:spacing w:before="0" w:beforeAutospacing="0" w:after="240" w:afterAutospacing="0"/>
        <w:rPr>
          <w:color w:val="4A4A4A"/>
        </w:rPr>
      </w:pPr>
      <w:r w:rsidRPr="00DF7786">
        <w:rPr>
          <w:color w:val="4A4A4A"/>
        </w:rPr>
        <w:t>znalosti vhodných způsobů chování a komunikace v různých životních situacích</w:t>
      </w:r>
    </w:p>
    <w:p w:rsidR="001312B6" w:rsidRPr="001312B6" w:rsidRDefault="00B33AC2" w:rsidP="001312B6">
      <w:pPr>
        <w:pStyle w:val="Normlnweb"/>
        <w:numPr>
          <w:ilvl w:val="0"/>
          <w:numId w:val="8"/>
        </w:numPr>
        <w:shd w:val="clear" w:color="auto" w:fill="FFFFFF"/>
        <w:spacing w:before="0" w:beforeAutospacing="0" w:after="240" w:afterAutospacing="0" w:line="360" w:lineRule="auto"/>
        <w:rPr>
          <w:color w:val="4A4A4A"/>
        </w:rPr>
      </w:pPr>
      <w:r w:rsidRPr="00DF7786">
        <w:rPr>
          <w:color w:val="4A4A4A"/>
        </w:rPr>
        <w:t>schopnost a dovednost spolupracovat ve skupině, přijetí</w:t>
      </w:r>
      <w:r w:rsidR="001312B6">
        <w:rPr>
          <w:color w:val="4A4A4A"/>
        </w:rPr>
        <w:t xml:space="preserve"> zodpovědnosti za společné úkoly</w:t>
      </w:r>
    </w:p>
    <w:p w:rsidR="00B33AC2" w:rsidRPr="00DF7786" w:rsidRDefault="00B33AC2" w:rsidP="00B33AC2">
      <w:pPr>
        <w:pStyle w:val="Normlnweb"/>
        <w:numPr>
          <w:ilvl w:val="0"/>
          <w:numId w:val="8"/>
        </w:numPr>
        <w:shd w:val="clear" w:color="auto" w:fill="FFFFFF"/>
        <w:spacing w:before="0" w:beforeAutospacing="0" w:after="240" w:afterAutospacing="0"/>
        <w:rPr>
          <w:color w:val="4A4A4A"/>
        </w:rPr>
      </w:pPr>
      <w:r w:rsidRPr="00DF7786">
        <w:rPr>
          <w:color w:val="4A4A4A"/>
        </w:rPr>
        <w:t>chápání významu harmonických mezilidských vztahů</w:t>
      </w:r>
    </w:p>
    <w:p w:rsidR="00AE1DF0" w:rsidRDefault="00B33AC2" w:rsidP="00674B56">
      <w:pPr>
        <w:pStyle w:val="Normlnweb"/>
        <w:spacing w:line="360" w:lineRule="auto"/>
        <w:rPr>
          <w:i/>
        </w:rPr>
      </w:pPr>
      <w:r w:rsidRPr="00DF7786">
        <w:rPr>
          <w:b/>
        </w:rPr>
        <w:t xml:space="preserve"> </w:t>
      </w:r>
      <w:r w:rsidRPr="00DF7786">
        <w:rPr>
          <w:b/>
          <w:i/>
        </w:rPr>
        <w:t>(</w:t>
      </w:r>
      <w:r w:rsidRPr="00DF7786">
        <w:rPr>
          <w:i/>
        </w:rPr>
        <w:t>Jedná se o celostátní dobrovolnou humanitární akci spojenou s veřejnou sbírkou. Naše děti podporují tuto akci v našem městě aktivní účas</w:t>
      </w:r>
      <w:r w:rsidR="00674B56">
        <w:rPr>
          <w:i/>
        </w:rPr>
        <w:t>tí ve sportovní části programu).</w:t>
      </w:r>
    </w:p>
    <w:p w:rsidR="00674B56" w:rsidRDefault="00674B56" w:rsidP="00674B56">
      <w:pPr>
        <w:pStyle w:val="Normlnweb"/>
        <w:spacing w:line="360" w:lineRule="auto"/>
        <w:rPr>
          <w:i/>
        </w:rPr>
      </w:pPr>
    </w:p>
    <w:p w:rsidR="00674B56" w:rsidRDefault="00674B56" w:rsidP="00674B56">
      <w:pPr>
        <w:pStyle w:val="Normlnweb"/>
        <w:spacing w:line="360" w:lineRule="auto"/>
        <w:rPr>
          <w:i/>
        </w:rPr>
      </w:pPr>
    </w:p>
    <w:p w:rsidR="00674B56" w:rsidRDefault="00674B56" w:rsidP="00674B56">
      <w:pPr>
        <w:pStyle w:val="Normlnweb"/>
        <w:spacing w:line="360" w:lineRule="auto"/>
        <w:rPr>
          <w:i/>
        </w:rPr>
      </w:pPr>
    </w:p>
    <w:p w:rsidR="00377797" w:rsidRDefault="00377797" w:rsidP="00AE1DF0">
      <w:pPr>
        <w:spacing w:line="360" w:lineRule="auto"/>
        <w:rPr>
          <w:i/>
        </w:rPr>
      </w:pPr>
    </w:p>
    <w:p w:rsidR="003379FB" w:rsidRDefault="003379FB" w:rsidP="003379FB">
      <w:pPr>
        <w:spacing w:before="240"/>
        <w:rPr>
          <w:rFonts w:ascii="Times New Roman" w:hAnsi="Times New Roman"/>
          <w:b/>
          <w:sz w:val="28"/>
          <w:szCs w:val="28"/>
        </w:rPr>
      </w:pPr>
      <w:r w:rsidRPr="00E0691B">
        <w:rPr>
          <w:rFonts w:ascii="Times New Roman" w:hAnsi="Times New Roman"/>
          <w:b/>
          <w:sz w:val="28"/>
          <w:szCs w:val="28"/>
        </w:rPr>
        <w:lastRenderedPageBreak/>
        <w:t xml:space="preserve">4.2.1 Zapojení do </w:t>
      </w:r>
      <w:r w:rsidR="00E0691B">
        <w:rPr>
          <w:rFonts w:ascii="Times New Roman" w:hAnsi="Times New Roman"/>
          <w:b/>
          <w:sz w:val="28"/>
          <w:szCs w:val="28"/>
        </w:rPr>
        <w:t xml:space="preserve">projektů </w:t>
      </w:r>
      <w:r w:rsidR="00377797">
        <w:rPr>
          <w:rFonts w:ascii="Times New Roman" w:hAnsi="Times New Roman"/>
          <w:b/>
          <w:sz w:val="28"/>
          <w:szCs w:val="28"/>
        </w:rPr>
        <w:t xml:space="preserve">na </w:t>
      </w:r>
      <w:r w:rsidR="00E0691B">
        <w:rPr>
          <w:rFonts w:ascii="Times New Roman" w:hAnsi="Times New Roman"/>
          <w:b/>
          <w:sz w:val="28"/>
          <w:szCs w:val="28"/>
        </w:rPr>
        <w:t>školní rok 2022 – 2023</w:t>
      </w:r>
    </w:p>
    <w:p w:rsidR="00E0691B" w:rsidRPr="00E0691B" w:rsidRDefault="00E0691B" w:rsidP="003379FB">
      <w:pPr>
        <w:spacing w:before="240"/>
        <w:rPr>
          <w:rFonts w:ascii="Times New Roman" w:hAnsi="Times New Roman"/>
          <w:b/>
          <w:sz w:val="28"/>
          <w:szCs w:val="28"/>
        </w:rPr>
      </w:pPr>
    </w:p>
    <w:p w:rsidR="003379FB" w:rsidRPr="008E001D" w:rsidRDefault="003379FB" w:rsidP="008E001D">
      <w:pPr>
        <w:spacing w:before="240" w:line="360" w:lineRule="auto"/>
        <w:rPr>
          <w:rFonts w:ascii="Times New Roman" w:hAnsi="Times New Roman"/>
          <w:bCs/>
          <w:sz w:val="24"/>
          <w:szCs w:val="24"/>
        </w:rPr>
      </w:pPr>
      <w:r>
        <w:rPr>
          <w:b/>
          <w:sz w:val="28"/>
          <w:szCs w:val="28"/>
        </w:rPr>
        <w:t xml:space="preserve">* </w:t>
      </w:r>
      <w:r w:rsidRPr="00E0691B">
        <w:rPr>
          <w:rFonts w:ascii="Times New Roman" w:hAnsi="Times New Roman"/>
          <w:b/>
          <w:sz w:val="24"/>
          <w:szCs w:val="24"/>
        </w:rPr>
        <w:t xml:space="preserve">BEZPEČNÉ MĚSTO VALAŠSKÉ KLOBOUKY </w:t>
      </w:r>
      <w:r w:rsidRPr="00E0691B">
        <w:rPr>
          <w:rFonts w:ascii="Times New Roman" w:hAnsi="Times New Roman"/>
          <w:bCs/>
          <w:sz w:val="24"/>
          <w:szCs w:val="24"/>
        </w:rPr>
        <w:t>(realizátorem aktivit je Město Valašské Klobouky a Poradenské centrum ZEBRA) – jedná se o sociálně terapeutický pobyt pro ohrožené děti.</w:t>
      </w:r>
    </w:p>
    <w:p w:rsidR="003379FB" w:rsidRPr="00E0691B" w:rsidRDefault="003379FB" w:rsidP="008E001D">
      <w:pPr>
        <w:pStyle w:val="Odstavecseseznamem"/>
        <w:spacing w:line="360" w:lineRule="auto"/>
        <w:ind w:left="0"/>
        <w:jc w:val="both"/>
        <w:rPr>
          <w:rFonts w:ascii="Times New Roman" w:hAnsi="Times New Roman"/>
          <w:sz w:val="24"/>
          <w:szCs w:val="24"/>
        </w:rPr>
      </w:pPr>
      <w:r w:rsidRPr="00E0691B">
        <w:rPr>
          <w:rFonts w:ascii="Times New Roman" w:hAnsi="Times New Roman"/>
          <w:b/>
          <w:sz w:val="24"/>
          <w:szCs w:val="24"/>
        </w:rPr>
        <w:t>* UKLIĎME SVĚT! UKLIĎME ČESKO!</w:t>
      </w:r>
      <w:r w:rsidRPr="00E0691B">
        <w:rPr>
          <w:rFonts w:ascii="Times New Roman" w:hAnsi="Times New Roman"/>
          <w:sz w:val="24"/>
          <w:szCs w:val="24"/>
        </w:rPr>
        <w:t xml:space="preserve"> (v České republice je koordinátorem akce spolek Ukliďme Česko) - je mezinárodní kampaň, v rámci které se organizují skupiny dobrovolníků na celém světě a uklízí černé skládky, parky, cesty, lesy, břehy řek apod.</w:t>
      </w:r>
    </w:p>
    <w:p w:rsidR="003379FB" w:rsidRPr="008E001D" w:rsidRDefault="003379FB" w:rsidP="008E001D">
      <w:pPr>
        <w:spacing w:line="360" w:lineRule="auto"/>
        <w:jc w:val="both"/>
        <w:rPr>
          <w:rFonts w:ascii="Times New Roman" w:hAnsi="Times New Roman"/>
          <w:i/>
          <w:sz w:val="24"/>
          <w:szCs w:val="24"/>
        </w:rPr>
      </w:pPr>
      <w:r w:rsidRPr="008E001D">
        <w:rPr>
          <w:rFonts w:ascii="Times New Roman" w:hAnsi="Times New Roman"/>
          <w:i/>
          <w:sz w:val="24"/>
          <w:szCs w:val="24"/>
        </w:rPr>
        <w:t>(V rámci tohoto projektu uklízíme pravidelně dvakrát ročně blízké i vzdálenější okolí našeho dětského domova.)</w:t>
      </w:r>
    </w:p>
    <w:p w:rsidR="003379FB" w:rsidRPr="00E0691B" w:rsidRDefault="003379FB" w:rsidP="008E001D">
      <w:pPr>
        <w:pStyle w:val="Odstavecseseznamem"/>
        <w:spacing w:line="360" w:lineRule="auto"/>
        <w:ind w:left="0"/>
        <w:jc w:val="both"/>
        <w:rPr>
          <w:rFonts w:ascii="Times New Roman" w:hAnsi="Times New Roman"/>
          <w:color w:val="0070C0"/>
          <w:sz w:val="24"/>
          <w:szCs w:val="24"/>
        </w:rPr>
      </w:pPr>
      <w:r w:rsidRPr="00E0691B">
        <w:rPr>
          <w:rFonts w:ascii="Times New Roman" w:hAnsi="Times New Roman"/>
          <w:b/>
          <w:sz w:val="24"/>
          <w:szCs w:val="24"/>
        </w:rPr>
        <w:t>* DEN BEZ AUT (Evropský týden mobility, Dny bezpečnosti ROADPOL)</w:t>
      </w:r>
      <w:r w:rsidRPr="00E0691B">
        <w:rPr>
          <w:rFonts w:ascii="Times New Roman" w:hAnsi="Times New Roman"/>
          <w:sz w:val="24"/>
          <w:szCs w:val="24"/>
        </w:rPr>
        <w:t xml:space="preserve"> jsou celorepublikové a mezinárodní kampaně zaměřené na propagaci šetrné dopravy a snižování počtu dopravních nehod.  </w:t>
      </w:r>
    </w:p>
    <w:p w:rsidR="003379FB" w:rsidRPr="008E001D" w:rsidRDefault="008E001D" w:rsidP="008E001D">
      <w:pPr>
        <w:spacing w:line="360" w:lineRule="auto"/>
        <w:jc w:val="both"/>
        <w:rPr>
          <w:rFonts w:ascii="Times New Roman" w:hAnsi="Times New Roman"/>
          <w:i/>
          <w:sz w:val="24"/>
          <w:szCs w:val="24"/>
        </w:rPr>
      </w:pPr>
      <w:r>
        <w:rPr>
          <w:rFonts w:ascii="Times New Roman" w:hAnsi="Times New Roman"/>
          <w:i/>
          <w:sz w:val="24"/>
          <w:szCs w:val="24"/>
        </w:rPr>
        <w:t xml:space="preserve">(V rámci této kampaně </w:t>
      </w:r>
      <w:r w:rsidR="003379FB" w:rsidRPr="008E001D">
        <w:rPr>
          <w:rFonts w:ascii="Times New Roman" w:hAnsi="Times New Roman"/>
          <w:i/>
          <w:sz w:val="24"/>
          <w:szCs w:val="24"/>
        </w:rPr>
        <w:t>připravujeme pravidelné sledov</w:t>
      </w:r>
      <w:r>
        <w:rPr>
          <w:rFonts w:ascii="Times New Roman" w:hAnsi="Times New Roman"/>
          <w:i/>
          <w:sz w:val="24"/>
          <w:szCs w:val="24"/>
        </w:rPr>
        <w:t>ání hustoty</w:t>
      </w:r>
      <w:r w:rsidR="003379FB" w:rsidRPr="008E001D">
        <w:rPr>
          <w:rFonts w:ascii="Times New Roman" w:hAnsi="Times New Roman"/>
          <w:i/>
          <w:sz w:val="24"/>
          <w:szCs w:val="24"/>
        </w:rPr>
        <w:t xml:space="preserve"> silničního provozu v blízkosti našeho dětského domova, návštěvu dopravního hřiště, setkání s příslušníky dopravní policie, dopravní soutěž.)</w:t>
      </w:r>
    </w:p>
    <w:p w:rsidR="003379FB" w:rsidRPr="00E0691B" w:rsidRDefault="003379FB" w:rsidP="008E001D">
      <w:pPr>
        <w:pStyle w:val="Odstavecseseznamem"/>
        <w:spacing w:line="360" w:lineRule="auto"/>
        <w:ind w:left="0"/>
        <w:jc w:val="both"/>
        <w:rPr>
          <w:rFonts w:ascii="Times New Roman" w:hAnsi="Times New Roman"/>
          <w:color w:val="0070C0"/>
          <w:sz w:val="24"/>
          <w:szCs w:val="24"/>
        </w:rPr>
      </w:pPr>
    </w:p>
    <w:p w:rsidR="003379FB" w:rsidRPr="00E0691B" w:rsidRDefault="003379FB" w:rsidP="008E001D">
      <w:pPr>
        <w:pStyle w:val="Odstavecseseznamem"/>
        <w:spacing w:line="360" w:lineRule="auto"/>
        <w:ind w:left="0"/>
        <w:jc w:val="both"/>
        <w:rPr>
          <w:rFonts w:ascii="Times New Roman" w:hAnsi="Times New Roman"/>
          <w:sz w:val="24"/>
          <w:szCs w:val="24"/>
        </w:rPr>
      </w:pPr>
      <w:r w:rsidRPr="00E0691B">
        <w:rPr>
          <w:rFonts w:ascii="Times New Roman" w:hAnsi="Times New Roman"/>
          <w:b/>
          <w:sz w:val="24"/>
          <w:szCs w:val="24"/>
        </w:rPr>
        <w:t xml:space="preserve">* DEN ZEMĚ </w:t>
      </w:r>
      <w:r w:rsidRPr="00E0691B">
        <w:rPr>
          <w:rFonts w:ascii="Times New Roman" w:hAnsi="Times New Roman"/>
          <w:sz w:val="24"/>
          <w:szCs w:val="24"/>
        </w:rPr>
        <w:t xml:space="preserve">- Celosvětový ekologicky motivovaný svátek - kampaň, upozorňující lidi na dopady ničení </w:t>
      </w:r>
      <w:r w:rsidR="00E0691B">
        <w:rPr>
          <w:rFonts w:ascii="Times New Roman" w:hAnsi="Times New Roman"/>
          <w:sz w:val="24"/>
          <w:szCs w:val="24"/>
        </w:rPr>
        <w:t>životního prostředí</w:t>
      </w:r>
      <w:r w:rsidRPr="00E0691B">
        <w:rPr>
          <w:rFonts w:ascii="Times New Roman" w:hAnsi="Times New Roman"/>
          <w:sz w:val="24"/>
          <w:szCs w:val="24"/>
        </w:rPr>
        <w:t xml:space="preserve"> na naší planetě </w:t>
      </w:r>
    </w:p>
    <w:p w:rsidR="003379FB" w:rsidRPr="008E001D" w:rsidRDefault="003379FB" w:rsidP="008E001D">
      <w:pPr>
        <w:spacing w:line="360" w:lineRule="auto"/>
        <w:jc w:val="both"/>
        <w:rPr>
          <w:rFonts w:ascii="Times New Roman" w:hAnsi="Times New Roman"/>
          <w:i/>
          <w:sz w:val="24"/>
          <w:szCs w:val="24"/>
        </w:rPr>
      </w:pPr>
      <w:r w:rsidRPr="008E001D">
        <w:rPr>
          <w:rFonts w:ascii="Times New Roman" w:hAnsi="Times New Roman"/>
          <w:i/>
          <w:sz w:val="24"/>
          <w:szCs w:val="24"/>
        </w:rPr>
        <w:t>(V rámci DNE ZEMĚ pravidelně sbíráme starý papír a pečujeme o zeleň. V tomto školním roce na jaře se uskuteční v našem zařízení program pod názvem</w:t>
      </w:r>
      <w:r w:rsidR="00E0691B" w:rsidRPr="008E001D">
        <w:rPr>
          <w:rFonts w:ascii="Times New Roman" w:hAnsi="Times New Roman"/>
          <w:i/>
          <w:sz w:val="24"/>
          <w:szCs w:val="24"/>
        </w:rPr>
        <w:t>:</w:t>
      </w:r>
      <w:r w:rsidRPr="008E001D">
        <w:rPr>
          <w:rFonts w:ascii="Times New Roman" w:hAnsi="Times New Roman"/>
          <w:i/>
          <w:sz w:val="24"/>
          <w:szCs w:val="24"/>
        </w:rPr>
        <w:t xml:space="preserve"> Jde to i jinak.)</w:t>
      </w:r>
    </w:p>
    <w:p w:rsidR="000079D6" w:rsidRPr="008E001D" w:rsidRDefault="003379FB" w:rsidP="008E001D">
      <w:pPr>
        <w:pStyle w:val="Normlnweb"/>
        <w:spacing w:line="360" w:lineRule="auto"/>
        <w:rPr>
          <w:i/>
        </w:rPr>
      </w:pPr>
      <w:r w:rsidRPr="00E0691B">
        <w:t xml:space="preserve">* </w:t>
      </w:r>
      <w:r w:rsidRPr="00E0691B">
        <w:rPr>
          <w:b/>
        </w:rPr>
        <w:t>BĚH NADĚJE -</w:t>
      </w:r>
      <w:r w:rsidRPr="00E0691B">
        <w:t xml:space="preserve">  organizátorem tohoto projektu</w:t>
      </w:r>
      <w:r w:rsidRPr="00E0691B">
        <w:rPr>
          <w:b/>
        </w:rPr>
        <w:t xml:space="preserve"> </w:t>
      </w:r>
      <w:r w:rsidRPr="00E0691B">
        <w:rPr>
          <w:rStyle w:val="Siln"/>
        </w:rPr>
        <w:t>je společnost Erbia Holding a.s.</w:t>
      </w:r>
      <w:r w:rsidRPr="00E0691B">
        <w:rPr>
          <w:b/>
        </w:rPr>
        <w:t xml:space="preserve">                   </w:t>
      </w:r>
      <w:r w:rsidRPr="00E0691B">
        <w:rPr>
          <w:b/>
          <w:i/>
        </w:rPr>
        <w:t>(</w:t>
      </w:r>
      <w:r w:rsidRPr="00E0691B">
        <w:rPr>
          <w:i/>
        </w:rPr>
        <w:t>Jedná se o celostátní dobrovolnou humanitární akci spojenou s veřejnou sbírkou. Naše děti podporují tuto akci v našem městě aktivní účast</w:t>
      </w:r>
      <w:r w:rsidR="008E001D">
        <w:rPr>
          <w:i/>
        </w:rPr>
        <w:t>í ve sportovní části programu.)</w:t>
      </w:r>
    </w:p>
    <w:p w:rsidR="00CD2898" w:rsidRPr="00AF1B17" w:rsidRDefault="00CD2898" w:rsidP="00415183">
      <w:pPr>
        <w:pStyle w:val="NormlntextLP"/>
        <w:ind w:firstLine="0"/>
        <w:rPr>
          <w:szCs w:val="24"/>
        </w:rPr>
      </w:pPr>
    </w:p>
    <w:p w:rsidR="00300A44" w:rsidRPr="00300A44" w:rsidRDefault="00300A44" w:rsidP="00415183">
      <w:pPr>
        <w:pStyle w:val="NADPIS1proLP"/>
        <w:numPr>
          <w:ilvl w:val="0"/>
          <w:numId w:val="0"/>
        </w:numPr>
        <w:spacing w:line="360" w:lineRule="auto"/>
        <w:ind w:left="340" w:hanging="340"/>
        <w:jc w:val="both"/>
        <w:rPr>
          <w:rFonts w:ascii="Times New Roman" w:hAnsi="Times New Roman"/>
          <w:sz w:val="24"/>
          <w:szCs w:val="24"/>
        </w:rPr>
      </w:pPr>
      <w:bookmarkStart w:id="13" w:name="_Toc52378388"/>
      <w:r>
        <w:rPr>
          <w:rFonts w:ascii="Times New Roman" w:hAnsi="Times New Roman"/>
        </w:rPr>
        <w:lastRenderedPageBreak/>
        <w:t>5 Zapojení pracovníků do MPP</w:t>
      </w:r>
      <w:bookmarkEnd w:id="13"/>
    </w:p>
    <w:p w:rsidR="00327112" w:rsidRPr="00300A44" w:rsidRDefault="00327112" w:rsidP="00415183">
      <w:pPr>
        <w:pStyle w:val="NADPIS1proLP"/>
        <w:numPr>
          <w:ilvl w:val="0"/>
          <w:numId w:val="0"/>
        </w:numPr>
        <w:spacing w:line="360" w:lineRule="auto"/>
        <w:ind w:left="340"/>
        <w:jc w:val="both"/>
        <w:rPr>
          <w:rFonts w:ascii="Times New Roman" w:hAnsi="Times New Roman"/>
          <w:sz w:val="24"/>
          <w:szCs w:val="24"/>
        </w:rPr>
      </w:pPr>
      <w:bookmarkStart w:id="14" w:name="_Toc52378389"/>
      <w:r w:rsidRPr="00377797">
        <w:rPr>
          <w:rFonts w:ascii="Times New Roman" w:hAnsi="Times New Roman"/>
          <w:sz w:val="24"/>
          <w:szCs w:val="24"/>
          <w:u w:val="single"/>
        </w:rPr>
        <w:t>Školní metodik prevence</w:t>
      </w:r>
      <w:bookmarkEnd w:id="14"/>
      <w:r w:rsidR="00377797" w:rsidRPr="00377797">
        <w:rPr>
          <w:rFonts w:ascii="Times New Roman" w:hAnsi="Times New Roman"/>
          <w:sz w:val="24"/>
          <w:szCs w:val="24"/>
          <w:u w:val="single"/>
        </w:rPr>
        <w:t xml:space="preserve"> spolupracuje s</w:t>
      </w:r>
      <w:r w:rsidR="00377797">
        <w:rPr>
          <w:rFonts w:ascii="Times New Roman" w:hAnsi="Times New Roman"/>
          <w:sz w:val="24"/>
          <w:szCs w:val="24"/>
        </w:rPr>
        <w:t>:</w:t>
      </w:r>
    </w:p>
    <w:p w:rsidR="00327112" w:rsidRPr="00AF1B17" w:rsidRDefault="00327112" w:rsidP="00415183">
      <w:pPr>
        <w:numPr>
          <w:ilvl w:val="0"/>
          <w:numId w:val="10"/>
        </w:numPr>
        <w:spacing w:after="0" w:line="360" w:lineRule="auto"/>
        <w:ind w:hanging="294"/>
        <w:jc w:val="both"/>
        <w:rPr>
          <w:rFonts w:ascii="Times New Roman" w:hAnsi="Times New Roman"/>
          <w:sz w:val="24"/>
          <w:szCs w:val="24"/>
        </w:rPr>
      </w:pPr>
      <w:r w:rsidRPr="00AF1B17">
        <w:rPr>
          <w:rFonts w:ascii="Times New Roman" w:hAnsi="Times New Roman"/>
          <w:sz w:val="24"/>
          <w:szCs w:val="24"/>
        </w:rPr>
        <w:t>p. ředitelem Mgr. J. Fuskem</w:t>
      </w:r>
    </w:p>
    <w:p w:rsidR="00327112" w:rsidRPr="00AF1B17" w:rsidRDefault="00327112" w:rsidP="00415183">
      <w:pPr>
        <w:numPr>
          <w:ilvl w:val="0"/>
          <w:numId w:val="10"/>
        </w:numPr>
        <w:spacing w:after="0" w:line="360" w:lineRule="auto"/>
        <w:ind w:hanging="294"/>
        <w:jc w:val="both"/>
        <w:rPr>
          <w:rFonts w:ascii="Times New Roman" w:hAnsi="Times New Roman"/>
          <w:sz w:val="24"/>
          <w:szCs w:val="24"/>
        </w:rPr>
      </w:pPr>
      <w:r w:rsidRPr="00AF1B17">
        <w:rPr>
          <w:rFonts w:ascii="Times New Roman" w:hAnsi="Times New Roman"/>
          <w:sz w:val="24"/>
          <w:szCs w:val="24"/>
        </w:rPr>
        <w:t>výchovnou poradkyní Mgr. G. Tomečkovou</w:t>
      </w:r>
    </w:p>
    <w:p w:rsidR="00327112" w:rsidRPr="00AF1B17" w:rsidRDefault="00327112" w:rsidP="00415183">
      <w:pPr>
        <w:numPr>
          <w:ilvl w:val="0"/>
          <w:numId w:val="10"/>
        </w:numPr>
        <w:spacing w:after="0" w:line="360" w:lineRule="auto"/>
        <w:ind w:hanging="294"/>
        <w:jc w:val="both"/>
        <w:rPr>
          <w:rFonts w:ascii="Times New Roman" w:hAnsi="Times New Roman"/>
          <w:sz w:val="24"/>
          <w:szCs w:val="24"/>
        </w:rPr>
      </w:pPr>
      <w:r w:rsidRPr="00AF1B17">
        <w:rPr>
          <w:rFonts w:ascii="Times New Roman" w:hAnsi="Times New Roman"/>
          <w:sz w:val="24"/>
          <w:szCs w:val="24"/>
        </w:rPr>
        <w:t xml:space="preserve">p. vychovatelkou DD E. </w:t>
      </w:r>
      <w:proofErr w:type="spellStart"/>
      <w:r w:rsidRPr="00AF1B17">
        <w:rPr>
          <w:rFonts w:ascii="Times New Roman" w:hAnsi="Times New Roman"/>
          <w:sz w:val="24"/>
          <w:szCs w:val="24"/>
        </w:rPr>
        <w:t>Sáblíkovou</w:t>
      </w:r>
      <w:proofErr w:type="spellEnd"/>
    </w:p>
    <w:p w:rsidR="00327112" w:rsidRPr="00AF1B17" w:rsidRDefault="004560FB" w:rsidP="00415183">
      <w:pPr>
        <w:numPr>
          <w:ilvl w:val="0"/>
          <w:numId w:val="10"/>
        </w:numPr>
        <w:spacing w:after="0" w:line="360" w:lineRule="auto"/>
        <w:ind w:hanging="294"/>
        <w:jc w:val="both"/>
        <w:rPr>
          <w:rFonts w:ascii="Times New Roman" w:hAnsi="Times New Roman"/>
          <w:sz w:val="24"/>
          <w:szCs w:val="24"/>
        </w:rPr>
      </w:pPr>
      <w:r>
        <w:rPr>
          <w:rFonts w:ascii="Times New Roman" w:hAnsi="Times New Roman"/>
          <w:sz w:val="24"/>
          <w:szCs w:val="24"/>
        </w:rPr>
        <w:t>vychovatelkou ŠD K.</w:t>
      </w:r>
      <w:r w:rsidR="00113C65" w:rsidRPr="00AF1B17">
        <w:rPr>
          <w:rFonts w:ascii="Times New Roman" w:hAnsi="Times New Roman"/>
          <w:sz w:val="24"/>
          <w:szCs w:val="24"/>
        </w:rPr>
        <w:t xml:space="preserve"> Fuskovou</w:t>
      </w:r>
    </w:p>
    <w:p w:rsidR="00327112" w:rsidRPr="00AF1B17" w:rsidRDefault="00327112" w:rsidP="00415183">
      <w:pPr>
        <w:numPr>
          <w:ilvl w:val="0"/>
          <w:numId w:val="10"/>
        </w:numPr>
        <w:spacing w:after="0" w:line="360" w:lineRule="auto"/>
        <w:ind w:hanging="294"/>
        <w:jc w:val="both"/>
        <w:rPr>
          <w:rFonts w:ascii="Times New Roman" w:hAnsi="Times New Roman"/>
          <w:sz w:val="24"/>
          <w:szCs w:val="24"/>
        </w:rPr>
      </w:pPr>
      <w:r w:rsidRPr="00AF1B17">
        <w:rPr>
          <w:rFonts w:ascii="Times New Roman" w:hAnsi="Times New Roman"/>
          <w:sz w:val="24"/>
          <w:szCs w:val="24"/>
        </w:rPr>
        <w:t>ostatními pedagogickými pracovníky</w:t>
      </w:r>
    </w:p>
    <w:p w:rsidR="00CD2898" w:rsidRPr="00AF1B17" w:rsidRDefault="00CD2898" w:rsidP="00415183">
      <w:pPr>
        <w:spacing w:line="360" w:lineRule="auto"/>
        <w:jc w:val="both"/>
        <w:rPr>
          <w:rFonts w:ascii="Times New Roman" w:hAnsi="Times New Roman"/>
          <w:sz w:val="24"/>
          <w:szCs w:val="24"/>
        </w:rPr>
      </w:pPr>
    </w:p>
    <w:p w:rsidR="00327112" w:rsidRPr="00AF1B17" w:rsidRDefault="00327112" w:rsidP="00415183">
      <w:pPr>
        <w:tabs>
          <w:tab w:val="left" w:pos="851"/>
        </w:tabs>
        <w:spacing w:line="360" w:lineRule="auto"/>
        <w:ind w:left="709" w:hanging="426"/>
        <w:jc w:val="both"/>
        <w:rPr>
          <w:rFonts w:ascii="Times New Roman" w:hAnsi="Times New Roman"/>
          <w:b/>
          <w:sz w:val="24"/>
          <w:szCs w:val="24"/>
          <w:u w:val="single"/>
        </w:rPr>
      </w:pPr>
      <w:r w:rsidRPr="00AF1B17">
        <w:rPr>
          <w:rFonts w:ascii="Times New Roman" w:hAnsi="Times New Roman"/>
          <w:b/>
          <w:sz w:val="24"/>
          <w:szCs w:val="24"/>
        </w:rPr>
        <w:tab/>
      </w:r>
      <w:r w:rsidRPr="00AF1B17">
        <w:rPr>
          <w:rFonts w:ascii="Times New Roman" w:hAnsi="Times New Roman"/>
          <w:b/>
          <w:sz w:val="24"/>
          <w:szCs w:val="24"/>
          <w:u w:val="single"/>
        </w:rPr>
        <w:t xml:space="preserve">Dále: </w:t>
      </w:r>
    </w:p>
    <w:p w:rsidR="00327112" w:rsidRPr="00AF1B17" w:rsidRDefault="00327112" w:rsidP="00415183">
      <w:pPr>
        <w:numPr>
          <w:ilvl w:val="0"/>
          <w:numId w:val="11"/>
        </w:numPr>
        <w:spacing w:after="0" w:line="360" w:lineRule="auto"/>
        <w:ind w:hanging="294"/>
        <w:jc w:val="both"/>
        <w:rPr>
          <w:rFonts w:ascii="Times New Roman" w:hAnsi="Times New Roman"/>
          <w:sz w:val="24"/>
          <w:szCs w:val="24"/>
        </w:rPr>
      </w:pPr>
      <w:r w:rsidRPr="00AF1B17">
        <w:rPr>
          <w:rFonts w:ascii="Times New Roman" w:hAnsi="Times New Roman"/>
          <w:sz w:val="24"/>
          <w:szCs w:val="24"/>
        </w:rPr>
        <w:t>vypracovává PP a jeho hodnocení</w:t>
      </w:r>
    </w:p>
    <w:p w:rsidR="00327112" w:rsidRPr="00AF1B17" w:rsidRDefault="00327112" w:rsidP="00415183">
      <w:pPr>
        <w:numPr>
          <w:ilvl w:val="0"/>
          <w:numId w:val="11"/>
        </w:numPr>
        <w:spacing w:after="0" w:line="360" w:lineRule="auto"/>
        <w:ind w:hanging="294"/>
        <w:jc w:val="both"/>
        <w:rPr>
          <w:rFonts w:ascii="Times New Roman" w:hAnsi="Times New Roman"/>
          <w:sz w:val="24"/>
          <w:szCs w:val="24"/>
        </w:rPr>
      </w:pPr>
      <w:r w:rsidRPr="00AF1B17">
        <w:rPr>
          <w:rFonts w:ascii="Times New Roman" w:hAnsi="Times New Roman"/>
          <w:sz w:val="24"/>
          <w:szCs w:val="24"/>
        </w:rPr>
        <w:t>koordinuje uplatňování PP v rámci výuky</w:t>
      </w:r>
    </w:p>
    <w:p w:rsidR="00327112" w:rsidRPr="00AF1B17" w:rsidRDefault="00327112" w:rsidP="00415183">
      <w:pPr>
        <w:numPr>
          <w:ilvl w:val="0"/>
          <w:numId w:val="11"/>
        </w:numPr>
        <w:spacing w:after="0" w:line="360" w:lineRule="auto"/>
        <w:ind w:hanging="294"/>
        <w:jc w:val="both"/>
        <w:rPr>
          <w:rFonts w:ascii="Times New Roman" w:hAnsi="Times New Roman"/>
          <w:sz w:val="24"/>
          <w:szCs w:val="24"/>
        </w:rPr>
      </w:pPr>
      <w:r w:rsidRPr="00AF1B17">
        <w:rPr>
          <w:rFonts w:ascii="Times New Roman" w:hAnsi="Times New Roman"/>
          <w:sz w:val="24"/>
          <w:szCs w:val="24"/>
        </w:rPr>
        <w:t>podílí se na mapování výskytu rizikového chování</w:t>
      </w:r>
    </w:p>
    <w:p w:rsidR="00327112" w:rsidRPr="00AF1B17" w:rsidRDefault="00327112" w:rsidP="00415183">
      <w:pPr>
        <w:numPr>
          <w:ilvl w:val="0"/>
          <w:numId w:val="11"/>
        </w:numPr>
        <w:spacing w:after="0" w:line="360" w:lineRule="auto"/>
        <w:ind w:hanging="294"/>
        <w:jc w:val="both"/>
        <w:rPr>
          <w:rFonts w:ascii="Times New Roman" w:hAnsi="Times New Roman"/>
          <w:sz w:val="24"/>
          <w:szCs w:val="24"/>
        </w:rPr>
      </w:pPr>
      <w:r w:rsidRPr="00AF1B17">
        <w:rPr>
          <w:rFonts w:ascii="Times New Roman" w:hAnsi="Times New Roman"/>
          <w:sz w:val="24"/>
          <w:szCs w:val="24"/>
        </w:rPr>
        <w:t>účastní se pravidelně pracovních schůzek metodiků prevence pořádaných PPP Zlín</w:t>
      </w:r>
    </w:p>
    <w:p w:rsidR="006D0D2C" w:rsidRDefault="006D0D2C" w:rsidP="00415183">
      <w:pPr>
        <w:spacing w:line="360" w:lineRule="auto"/>
        <w:ind w:left="426"/>
        <w:jc w:val="both"/>
        <w:rPr>
          <w:rFonts w:ascii="Times New Roman" w:hAnsi="Times New Roman"/>
          <w:sz w:val="24"/>
          <w:szCs w:val="24"/>
        </w:rPr>
      </w:pPr>
    </w:p>
    <w:p w:rsidR="00327112" w:rsidRPr="00AF1B17" w:rsidRDefault="00327112" w:rsidP="00415183">
      <w:pPr>
        <w:spacing w:line="360" w:lineRule="auto"/>
        <w:jc w:val="both"/>
        <w:rPr>
          <w:rFonts w:ascii="Times New Roman" w:hAnsi="Times New Roman"/>
          <w:sz w:val="24"/>
          <w:szCs w:val="24"/>
        </w:rPr>
      </w:pPr>
      <w:r w:rsidRPr="00AF1B17">
        <w:rPr>
          <w:rFonts w:ascii="Times New Roman" w:hAnsi="Times New Roman"/>
          <w:sz w:val="24"/>
          <w:szCs w:val="24"/>
        </w:rPr>
        <w:t>Seznámení všech pracovníků zařízení s programem a jejich zapojení do jeho realizace probíhá průběžně. Pedagogičtí pracovníci jsou garanty jednotlivých akcí uvedených v PP.</w:t>
      </w:r>
    </w:p>
    <w:p w:rsidR="008C6B1B" w:rsidRPr="00AF1B17" w:rsidRDefault="00327112" w:rsidP="00415183">
      <w:pPr>
        <w:spacing w:line="360" w:lineRule="auto"/>
        <w:jc w:val="both"/>
        <w:rPr>
          <w:rFonts w:ascii="Times New Roman" w:hAnsi="Times New Roman"/>
          <w:sz w:val="24"/>
          <w:szCs w:val="24"/>
        </w:rPr>
      </w:pPr>
      <w:r w:rsidRPr="00AF1B17">
        <w:rPr>
          <w:rFonts w:ascii="Times New Roman" w:hAnsi="Times New Roman"/>
          <w:sz w:val="24"/>
          <w:szCs w:val="24"/>
          <w:u w:val="single"/>
        </w:rPr>
        <w:t>Monitorování žáků s problémy v chování a prospěchu</w:t>
      </w:r>
      <w:r w:rsidRPr="00AF1B17">
        <w:rPr>
          <w:rFonts w:ascii="Times New Roman" w:hAnsi="Times New Roman"/>
          <w:sz w:val="24"/>
          <w:szCs w:val="24"/>
        </w:rPr>
        <w:t xml:space="preserve"> – zvýš</w:t>
      </w:r>
      <w:r w:rsidR="008C6B1B" w:rsidRPr="00AF1B17">
        <w:rPr>
          <w:rFonts w:ascii="Times New Roman" w:hAnsi="Times New Roman"/>
          <w:sz w:val="24"/>
          <w:szCs w:val="24"/>
        </w:rPr>
        <w:t>ený dohled třídních a ostatních</w:t>
      </w:r>
      <w:r w:rsidR="00A14C2B">
        <w:rPr>
          <w:rFonts w:ascii="Times New Roman" w:hAnsi="Times New Roman"/>
          <w:sz w:val="24"/>
          <w:szCs w:val="24"/>
        </w:rPr>
        <w:t xml:space="preserve"> učitelů</w:t>
      </w:r>
    </w:p>
    <w:p w:rsidR="00327112" w:rsidRDefault="00327112" w:rsidP="00415183">
      <w:pPr>
        <w:spacing w:line="360" w:lineRule="auto"/>
        <w:jc w:val="both"/>
        <w:rPr>
          <w:rFonts w:ascii="Times New Roman" w:hAnsi="Times New Roman"/>
          <w:sz w:val="24"/>
          <w:szCs w:val="24"/>
        </w:rPr>
      </w:pPr>
      <w:r w:rsidRPr="00AF1B17">
        <w:rPr>
          <w:rFonts w:ascii="Times New Roman" w:hAnsi="Times New Roman"/>
          <w:sz w:val="24"/>
          <w:szCs w:val="24"/>
          <w:u w:val="single"/>
        </w:rPr>
        <w:t>Spolupráce učitelů s vychovatelkami</w:t>
      </w:r>
      <w:r w:rsidRPr="00AF1B17">
        <w:rPr>
          <w:rFonts w:ascii="Times New Roman" w:hAnsi="Times New Roman"/>
          <w:sz w:val="24"/>
          <w:szCs w:val="24"/>
        </w:rPr>
        <w:t xml:space="preserve"> z </w:t>
      </w:r>
      <w:r w:rsidR="006D0D2C">
        <w:rPr>
          <w:rFonts w:ascii="Times New Roman" w:hAnsi="Times New Roman"/>
          <w:sz w:val="24"/>
          <w:szCs w:val="24"/>
        </w:rPr>
        <w:t>DD při řešení rizikového chování</w:t>
      </w:r>
    </w:p>
    <w:p w:rsidR="006D0D2C" w:rsidRPr="00AF1B17" w:rsidRDefault="006D0D2C" w:rsidP="00415183">
      <w:pPr>
        <w:spacing w:line="360" w:lineRule="auto"/>
        <w:jc w:val="both"/>
        <w:rPr>
          <w:rFonts w:ascii="Times New Roman" w:hAnsi="Times New Roman"/>
          <w:sz w:val="24"/>
          <w:szCs w:val="24"/>
        </w:rPr>
      </w:pPr>
    </w:p>
    <w:p w:rsidR="00327112" w:rsidRPr="00AF1B17" w:rsidRDefault="000E360B" w:rsidP="00674B56">
      <w:pPr>
        <w:spacing w:line="360" w:lineRule="auto"/>
        <w:ind w:firstLine="708"/>
        <w:jc w:val="both"/>
        <w:rPr>
          <w:rFonts w:ascii="Times New Roman" w:hAnsi="Times New Roman"/>
          <w:sz w:val="24"/>
          <w:szCs w:val="24"/>
        </w:rPr>
      </w:pPr>
      <w:r w:rsidRPr="00AF1B17">
        <w:rPr>
          <w:rFonts w:ascii="Times New Roman" w:hAnsi="Times New Roman"/>
          <w:sz w:val="24"/>
          <w:szCs w:val="24"/>
        </w:rPr>
        <w:t xml:space="preserve">Ve školním </w:t>
      </w:r>
      <w:r w:rsidR="008E001D">
        <w:rPr>
          <w:rFonts w:ascii="Times New Roman" w:hAnsi="Times New Roman"/>
          <w:sz w:val="24"/>
          <w:szCs w:val="24"/>
        </w:rPr>
        <w:t xml:space="preserve">roce 2022/2023 bude </w:t>
      </w:r>
      <w:r w:rsidR="00327112" w:rsidRPr="008E001D">
        <w:rPr>
          <w:rFonts w:ascii="Times New Roman" w:hAnsi="Times New Roman"/>
          <w:sz w:val="24"/>
          <w:szCs w:val="24"/>
        </w:rPr>
        <w:t>vzdělávání</w:t>
      </w:r>
      <w:r w:rsidR="00327112" w:rsidRPr="00AF1B17">
        <w:rPr>
          <w:rFonts w:ascii="Times New Roman" w:hAnsi="Times New Roman"/>
          <w:sz w:val="24"/>
          <w:szCs w:val="24"/>
        </w:rPr>
        <w:t xml:space="preserve"> v oblasti rizikového chování probíhat podle nabídky vzdělávacích institucí, také podle zájmu a možností pedagogických pracovníků.</w:t>
      </w:r>
    </w:p>
    <w:p w:rsidR="00327112" w:rsidRPr="00AF1B17" w:rsidRDefault="00327112" w:rsidP="00415183">
      <w:pPr>
        <w:spacing w:line="360" w:lineRule="auto"/>
        <w:jc w:val="both"/>
        <w:rPr>
          <w:rFonts w:ascii="Times New Roman" w:hAnsi="Times New Roman"/>
          <w:sz w:val="24"/>
          <w:szCs w:val="24"/>
        </w:rPr>
      </w:pPr>
      <w:r w:rsidRPr="00AF1B17">
        <w:rPr>
          <w:rFonts w:ascii="Times New Roman" w:hAnsi="Times New Roman"/>
          <w:sz w:val="24"/>
          <w:szCs w:val="24"/>
        </w:rPr>
        <w:t xml:space="preserve">Pevné </w:t>
      </w:r>
      <w:r w:rsidRPr="008E001D">
        <w:rPr>
          <w:rFonts w:ascii="Times New Roman" w:hAnsi="Times New Roman"/>
          <w:sz w:val="24"/>
          <w:szCs w:val="24"/>
        </w:rPr>
        <w:t>konzultační hodiny</w:t>
      </w:r>
      <w:r w:rsidRPr="00AF1B17">
        <w:rPr>
          <w:rFonts w:ascii="Times New Roman" w:hAnsi="Times New Roman"/>
          <w:sz w:val="24"/>
          <w:szCs w:val="24"/>
        </w:rPr>
        <w:t xml:space="preserve"> pro žáky nejsou stanoveny, protože žáci jsou zvyklí obracet se přímo na pedagogické pracovníky při řešení jejich problémů. </w:t>
      </w:r>
    </w:p>
    <w:p w:rsidR="00327112" w:rsidRPr="00AF1B17" w:rsidRDefault="00327112" w:rsidP="00415183">
      <w:pPr>
        <w:spacing w:line="360" w:lineRule="auto"/>
        <w:jc w:val="both"/>
        <w:rPr>
          <w:rFonts w:ascii="Times New Roman" w:hAnsi="Times New Roman"/>
          <w:sz w:val="24"/>
          <w:szCs w:val="24"/>
        </w:rPr>
      </w:pPr>
      <w:r w:rsidRPr="008E001D">
        <w:rPr>
          <w:rFonts w:ascii="Times New Roman" w:hAnsi="Times New Roman"/>
          <w:sz w:val="24"/>
          <w:szCs w:val="24"/>
        </w:rPr>
        <w:t>Schránka důvěry</w:t>
      </w:r>
      <w:r w:rsidRPr="00AF1B17">
        <w:rPr>
          <w:rFonts w:ascii="Times New Roman" w:hAnsi="Times New Roman"/>
          <w:sz w:val="24"/>
          <w:szCs w:val="24"/>
        </w:rPr>
        <w:t xml:space="preserve"> – umístěna před sborovnou na školní chodbě  </w:t>
      </w:r>
    </w:p>
    <w:p w:rsidR="000079D6" w:rsidRPr="008E001D" w:rsidRDefault="00327112" w:rsidP="008E001D">
      <w:pPr>
        <w:spacing w:line="360" w:lineRule="auto"/>
        <w:jc w:val="both"/>
        <w:rPr>
          <w:rFonts w:ascii="Times New Roman" w:hAnsi="Times New Roman"/>
          <w:sz w:val="24"/>
          <w:szCs w:val="24"/>
        </w:rPr>
      </w:pPr>
      <w:r w:rsidRPr="008E001D">
        <w:rPr>
          <w:rFonts w:ascii="Times New Roman" w:hAnsi="Times New Roman"/>
          <w:sz w:val="24"/>
          <w:szCs w:val="24"/>
        </w:rPr>
        <w:t>Dozory na školní chodbě</w:t>
      </w:r>
      <w:r w:rsidR="008E001D">
        <w:rPr>
          <w:rFonts w:ascii="Times New Roman" w:hAnsi="Times New Roman"/>
          <w:sz w:val="24"/>
          <w:szCs w:val="24"/>
          <w:u w:val="single"/>
        </w:rPr>
        <w:t xml:space="preserve"> </w:t>
      </w:r>
      <w:r w:rsidRPr="00AF1B17">
        <w:rPr>
          <w:rFonts w:ascii="Times New Roman" w:hAnsi="Times New Roman"/>
          <w:sz w:val="24"/>
          <w:szCs w:val="24"/>
        </w:rPr>
        <w:t xml:space="preserve">– kontroly problémových </w:t>
      </w:r>
      <w:r w:rsidR="008E001D">
        <w:rPr>
          <w:rFonts w:ascii="Times New Roman" w:hAnsi="Times New Roman"/>
          <w:sz w:val="24"/>
          <w:szCs w:val="24"/>
        </w:rPr>
        <w:t xml:space="preserve">míst                           </w:t>
      </w:r>
    </w:p>
    <w:p w:rsidR="000079D6" w:rsidRPr="00AF1B17" w:rsidRDefault="000079D6" w:rsidP="007260C8">
      <w:pPr>
        <w:pStyle w:val="NormlntextLP"/>
        <w:rPr>
          <w:szCs w:val="24"/>
        </w:rPr>
      </w:pPr>
    </w:p>
    <w:p w:rsidR="00327112" w:rsidRPr="00F06A5B" w:rsidRDefault="00327112" w:rsidP="00415183">
      <w:pPr>
        <w:pStyle w:val="NADPIS1proLP"/>
        <w:numPr>
          <w:ilvl w:val="0"/>
          <w:numId w:val="14"/>
        </w:numPr>
        <w:jc w:val="both"/>
        <w:rPr>
          <w:rFonts w:ascii="Times New Roman" w:hAnsi="Times New Roman"/>
        </w:rPr>
      </w:pPr>
      <w:bookmarkStart w:id="15" w:name="_Toc52378390"/>
      <w:r w:rsidRPr="00F06A5B">
        <w:rPr>
          <w:rFonts w:ascii="Times New Roman" w:hAnsi="Times New Roman"/>
        </w:rPr>
        <w:t>Metodické pomůcky, odkazy na internetové stránky</w:t>
      </w:r>
      <w:bookmarkEnd w:id="15"/>
    </w:p>
    <w:p w:rsidR="00327112" w:rsidRPr="00AF1B17" w:rsidRDefault="0003442B" w:rsidP="00415183">
      <w:pPr>
        <w:pStyle w:val="NormlntextLP"/>
        <w:numPr>
          <w:ilvl w:val="0"/>
          <w:numId w:val="12"/>
        </w:numPr>
        <w:rPr>
          <w:szCs w:val="24"/>
        </w:rPr>
      </w:pPr>
      <w:r w:rsidRPr="00AF1B17">
        <w:rPr>
          <w:szCs w:val="24"/>
        </w:rPr>
        <w:t>knihovna</w:t>
      </w:r>
    </w:p>
    <w:p w:rsidR="0003442B" w:rsidRPr="00AF1B17" w:rsidRDefault="0003442B" w:rsidP="00415183">
      <w:pPr>
        <w:pStyle w:val="NormlntextLP"/>
        <w:numPr>
          <w:ilvl w:val="0"/>
          <w:numId w:val="12"/>
        </w:numPr>
        <w:rPr>
          <w:szCs w:val="24"/>
        </w:rPr>
      </w:pPr>
      <w:r w:rsidRPr="00AF1B17">
        <w:rPr>
          <w:szCs w:val="24"/>
        </w:rPr>
        <w:t>využití aktuálních materiálů k dané problematice</w:t>
      </w:r>
    </w:p>
    <w:p w:rsidR="0003442B" w:rsidRPr="00AF1B17" w:rsidRDefault="0003442B" w:rsidP="00415183">
      <w:pPr>
        <w:pStyle w:val="NormlntextLP"/>
        <w:numPr>
          <w:ilvl w:val="0"/>
          <w:numId w:val="12"/>
        </w:numPr>
        <w:rPr>
          <w:szCs w:val="24"/>
        </w:rPr>
      </w:pPr>
      <w:r w:rsidRPr="00AF1B17">
        <w:rPr>
          <w:szCs w:val="24"/>
        </w:rPr>
        <w:t>videokazety</w:t>
      </w:r>
    </w:p>
    <w:p w:rsidR="0003442B" w:rsidRPr="00AF1B17" w:rsidRDefault="0003442B" w:rsidP="00415183">
      <w:pPr>
        <w:pStyle w:val="NormlntextLP"/>
        <w:numPr>
          <w:ilvl w:val="0"/>
          <w:numId w:val="12"/>
        </w:numPr>
        <w:rPr>
          <w:szCs w:val="24"/>
        </w:rPr>
      </w:pPr>
      <w:r w:rsidRPr="00AF1B17">
        <w:rPr>
          <w:szCs w:val="24"/>
        </w:rPr>
        <w:t>použití akreditovaných metodických materiálů</w:t>
      </w:r>
    </w:p>
    <w:p w:rsidR="0003442B" w:rsidRPr="00AF1B17" w:rsidRDefault="0003442B" w:rsidP="007260C8">
      <w:pPr>
        <w:pStyle w:val="NormlntextLP"/>
        <w:numPr>
          <w:ilvl w:val="0"/>
          <w:numId w:val="12"/>
        </w:numPr>
        <w:rPr>
          <w:szCs w:val="24"/>
        </w:rPr>
      </w:pPr>
      <w:r w:rsidRPr="00AF1B17">
        <w:rPr>
          <w:szCs w:val="24"/>
        </w:rPr>
        <w:t>internet</w:t>
      </w:r>
    </w:p>
    <w:p w:rsidR="006D0D2C" w:rsidRPr="00CD2898" w:rsidRDefault="00CD2898" w:rsidP="00CD2898">
      <w:pPr>
        <w:pStyle w:val="NormlntextLP"/>
        <w:numPr>
          <w:ilvl w:val="0"/>
          <w:numId w:val="12"/>
        </w:numPr>
        <w:rPr>
          <w:szCs w:val="24"/>
        </w:rPr>
      </w:pPr>
      <w:r>
        <w:rPr>
          <w:szCs w:val="24"/>
        </w:rPr>
        <w:t>interaktivní tabule</w:t>
      </w:r>
    </w:p>
    <w:p w:rsidR="006D0D2C" w:rsidRPr="00AF1B17" w:rsidRDefault="006D0D2C" w:rsidP="00AF1B17">
      <w:pPr>
        <w:pStyle w:val="NormlntextLP"/>
        <w:ind w:left="1429" w:firstLine="0"/>
        <w:rPr>
          <w:szCs w:val="24"/>
        </w:rPr>
      </w:pPr>
    </w:p>
    <w:p w:rsidR="0003442B" w:rsidRDefault="0003442B" w:rsidP="00AF1B17">
      <w:pPr>
        <w:spacing w:line="360" w:lineRule="auto"/>
        <w:ind w:left="426"/>
        <w:jc w:val="both"/>
        <w:rPr>
          <w:rFonts w:ascii="Times New Roman" w:hAnsi="Times New Roman"/>
          <w:b/>
          <w:sz w:val="24"/>
          <w:szCs w:val="24"/>
          <w:u w:val="single"/>
        </w:rPr>
      </w:pPr>
      <w:r w:rsidRPr="00AF1B17">
        <w:rPr>
          <w:rFonts w:ascii="Times New Roman" w:hAnsi="Times New Roman"/>
          <w:b/>
          <w:sz w:val="24"/>
          <w:szCs w:val="24"/>
          <w:u w:val="single"/>
        </w:rPr>
        <w:t>Doporučené internetové stránky k problematice rizikového chování:</w:t>
      </w:r>
    </w:p>
    <w:p w:rsidR="00300A44" w:rsidRPr="00AF1B17" w:rsidRDefault="00300A44" w:rsidP="00AF1B17">
      <w:pPr>
        <w:spacing w:line="360" w:lineRule="auto"/>
        <w:ind w:left="426"/>
        <w:jc w:val="both"/>
        <w:rPr>
          <w:rFonts w:ascii="Times New Roman" w:hAnsi="Times New Roman"/>
          <w:b/>
          <w:sz w:val="24"/>
          <w:szCs w:val="24"/>
          <w:u w:val="single"/>
        </w:rPr>
      </w:pPr>
    </w:p>
    <w:p w:rsidR="0003442B" w:rsidRPr="00AF1B17" w:rsidRDefault="001312B6" w:rsidP="006D0D2C">
      <w:pPr>
        <w:spacing w:line="360" w:lineRule="auto"/>
        <w:ind w:left="3540" w:hanging="3180"/>
        <w:jc w:val="both"/>
        <w:rPr>
          <w:rFonts w:ascii="Times New Roman" w:hAnsi="Times New Roman"/>
          <w:sz w:val="24"/>
          <w:szCs w:val="24"/>
        </w:rPr>
      </w:pPr>
      <w:hyperlink r:id="rId12" w:history="1">
        <w:r w:rsidR="0003442B" w:rsidRPr="00AF1B17">
          <w:rPr>
            <w:rStyle w:val="Hypertextovodkaz"/>
            <w:rFonts w:ascii="Times New Roman" w:hAnsi="Times New Roman"/>
            <w:color w:val="auto"/>
            <w:sz w:val="24"/>
            <w:szCs w:val="24"/>
          </w:rPr>
          <w:t>www.freeteens.cz</w:t>
        </w:r>
      </w:hyperlink>
      <w:r w:rsidR="0003442B" w:rsidRPr="00AF1B17">
        <w:rPr>
          <w:rFonts w:ascii="Times New Roman" w:hAnsi="Times New Roman"/>
          <w:sz w:val="24"/>
          <w:szCs w:val="24"/>
        </w:rPr>
        <w:tab/>
        <w:t xml:space="preserve">problematika prevence rizikového sexuálního chování dospívajících   </w:t>
      </w:r>
    </w:p>
    <w:p w:rsidR="0003442B" w:rsidRPr="00AF1B17" w:rsidRDefault="00225C14" w:rsidP="00AF1B17">
      <w:pPr>
        <w:spacing w:line="360" w:lineRule="auto"/>
        <w:ind w:left="360"/>
        <w:jc w:val="both"/>
        <w:rPr>
          <w:rFonts w:ascii="Times New Roman" w:hAnsi="Times New Roman"/>
          <w:sz w:val="24"/>
          <w:szCs w:val="24"/>
        </w:rPr>
      </w:pPr>
      <w:hyperlink r:id="rId13" w:history="1">
        <w:r w:rsidR="0003442B" w:rsidRPr="00AF1B17">
          <w:rPr>
            <w:rStyle w:val="Hypertextovodkaz"/>
            <w:rFonts w:ascii="Times New Roman" w:hAnsi="Times New Roman"/>
            <w:color w:val="auto"/>
            <w:sz w:val="24"/>
            <w:szCs w:val="24"/>
          </w:rPr>
          <w:t>www.sikana.org</w:t>
        </w:r>
      </w:hyperlink>
      <w:r w:rsidR="0003442B" w:rsidRPr="00AF1B17">
        <w:rPr>
          <w:rFonts w:ascii="Times New Roman" w:hAnsi="Times New Roman"/>
          <w:sz w:val="24"/>
          <w:szCs w:val="24"/>
        </w:rPr>
        <w:tab/>
      </w:r>
      <w:r w:rsidR="0003442B" w:rsidRPr="00AF1B17">
        <w:rPr>
          <w:rFonts w:ascii="Times New Roman" w:hAnsi="Times New Roman"/>
          <w:sz w:val="24"/>
          <w:szCs w:val="24"/>
        </w:rPr>
        <w:tab/>
      </w:r>
      <w:r w:rsidR="006D0D2C">
        <w:rPr>
          <w:rFonts w:ascii="Times New Roman" w:hAnsi="Times New Roman"/>
          <w:sz w:val="24"/>
          <w:szCs w:val="24"/>
        </w:rPr>
        <w:tab/>
      </w:r>
      <w:r w:rsidR="0003442B" w:rsidRPr="00AF1B17">
        <w:rPr>
          <w:rFonts w:ascii="Times New Roman" w:hAnsi="Times New Roman"/>
          <w:sz w:val="24"/>
          <w:szCs w:val="24"/>
        </w:rPr>
        <w:t>o. s. Společenství proti šikaně</w:t>
      </w:r>
    </w:p>
    <w:p w:rsidR="0003442B" w:rsidRPr="00AF1B17" w:rsidRDefault="00225C14" w:rsidP="00AF1B17">
      <w:pPr>
        <w:spacing w:line="360" w:lineRule="auto"/>
        <w:ind w:left="360"/>
        <w:jc w:val="both"/>
        <w:rPr>
          <w:rFonts w:ascii="Times New Roman" w:hAnsi="Times New Roman"/>
          <w:sz w:val="24"/>
          <w:szCs w:val="24"/>
        </w:rPr>
      </w:pPr>
      <w:hyperlink r:id="rId14" w:history="1">
        <w:r w:rsidR="0003442B" w:rsidRPr="00AF1B17">
          <w:rPr>
            <w:rStyle w:val="Hypertextovodkaz"/>
            <w:rFonts w:ascii="Times New Roman" w:hAnsi="Times New Roman"/>
            <w:color w:val="auto"/>
            <w:sz w:val="24"/>
            <w:szCs w:val="24"/>
          </w:rPr>
          <w:t>www.ditekrize.cz</w:t>
        </w:r>
      </w:hyperlink>
      <w:r w:rsidR="0003442B" w:rsidRPr="00AF1B17">
        <w:rPr>
          <w:rFonts w:ascii="Times New Roman" w:hAnsi="Times New Roman"/>
          <w:sz w:val="24"/>
          <w:szCs w:val="24"/>
        </w:rPr>
        <w:tab/>
      </w:r>
      <w:r w:rsidR="0003442B" w:rsidRPr="00AF1B17">
        <w:rPr>
          <w:rFonts w:ascii="Times New Roman" w:hAnsi="Times New Roman"/>
          <w:sz w:val="24"/>
          <w:szCs w:val="24"/>
        </w:rPr>
        <w:tab/>
      </w:r>
      <w:r w:rsidR="006D0D2C">
        <w:rPr>
          <w:rFonts w:ascii="Times New Roman" w:hAnsi="Times New Roman"/>
          <w:sz w:val="24"/>
          <w:szCs w:val="24"/>
        </w:rPr>
        <w:tab/>
      </w:r>
      <w:r w:rsidR="0003442B" w:rsidRPr="00AF1B17">
        <w:rPr>
          <w:rFonts w:ascii="Times New Roman" w:hAnsi="Times New Roman"/>
          <w:sz w:val="24"/>
          <w:szCs w:val="24"/>
        </w:rPr>
        <w:t>dětské krizové centrum</w:t>
      </w:r>
    </w:p>
    <w:p w:rsidR="0003442B" w:rsidRPr="00AF1B17" w:rsidRDefault="00225C14" w:rsidP="00AF1B17">
      <w:pPr>
        <w:spacing w:line="360" w:lineRule="auto"/>
        <w:ind w:left="360"/>
        <w:jc w:val="both"/>
        <w:rPr>
          <w:rFonts w:ascii="Times New Roman" w:hAnsi="Times New Roman"/>
          <w:sz w:val="24"/>
          <w:szCs w:val="24"/>
        </w:rPr>
      </w:pPr>
      <w:hyperlink r:id="rId15" w:history="1">
        <w:r w:rsidR="0003442B" w:rsidRPr="00AF1B17">
          <w:rPr>
            <w:rStyle w:val="Hypertextovodkaz"/>
            <w:rFonts w:ascii="Times New Roman" w:hAnsi="Times New Roman"/>
            <w:color w:val="auto"/>
            <w:sz w:val="24"/>
            <w:szCs w:val="24"/>
          </w:rPr>
          <w:t>www.msmt.cz/vzdelavani/prevence-ptj</w:t>
        </w:r>
      </w:hyperlink>
      <w:r w:rsidR="0003442B" w:rsidRPr="00AF1B17">
        <w:rPr>
          <w:rFonts w:ascii="Times New Roman" w:hAnsi="Times New Roman"/>
          <w:sz w:val="24"/>
          <w:szCs w:val="24"/>
        </w:rPr>
        <w:tab/>
        <w:t>prevence MŠMT</w:t>
      </w:r>
    </w:p>
    <w:p w:rsidR="0003442B" w:rsidRPr="00AF1B17" w:rsidRDefault="00225C14" w:rsidP="00AF1B17">
      <w:pPr>
        <w:spacing w:line="360" w:lineRule="auto"/>
        <w:ind w:left="360"/>
        <w:jc w:val="both"/>
        <w:rPr>
          <w:rFonts w:ascii="Times New Roman" w:hAnsi="Times New Roman"/>
          <w:sz w:val="24"/>
          <w:szCs w:val="24"/>
        </w:rPr>
      </w:pPr>
      <w:hyperlink r:id="rId16" w:history="1">
        <w:r w:rsidR="0003442B" w:rsidRPr="00AF1B17">
          <w:rPr>
            <w:rStyle w:val="Hypertextovodkaz"/>
            <w:rFonts w:ascii="Times New Roman" w:hAnsi="Times New Roman"/>
            <w:color w:val="auto"/>
            <w:sz w:val="24"/>
            <w:szCs w:val="24"/>
          </w:rPr>
          <w:t>www.mvcr.cz</w:t>
        </w:r>
      </w:hyperlink>
      <w:r w:rsidR="0003442B" w:rsidRPr="00AF1B17">
        <w:rPr>
          <w:rFonts w:ascii="Times New Roman" w:hAnsi="Times New Roman"/>
          <w:sz w:val="24"/>
          <w:szCs w:val="24"/>
        </w:rPr>
        <w:tab/>
      </w:r>
      <w:r w:rsidR="0003442B" w:rsidRPr="00AF1B17">
        <w:rPr>
          <w:rFonts w:ascii="Times New Roman" w:hAnsi="Times New Roman"/>
          <w:sz w:val="24"/>
          <w:szCs w:val="24"/>
        </w:rPr>
        <w:tab/>
      </w:r>
      <w:r w:rsidR="00300A44">
        <w:rPr>
          <w:rFonts w:ascii="Times New Roman" w:hAnsi="Times New Roman"/>
          <w:sz w:val="24"/>
          <w:szCs w:val="24"/>
        </w:rPr>
        <w:tab/>
      </w:r>
      <w:r w:rsidR="0003442B" w:rsidRPr="00AF1B17">
        <w:rPr>
          <w:rFonts w:ascii="Times New Roman" w:hAnsi="Times New Roman"/>
          <w:sz w:val="24"/>
          <w:szCs w:val="24"/>
        </w:rPr>
        <w:t>bezpečnost a prevence MV ČR</w:t>
      </w:r>
    </w:p>
    <w:p w:rsidR="0003442B" w:rsidRPr="00AF1B17" w:rsidRDefault="00225C14" w:rsidP="00AF1B17">
      <w:pPr>
        <w:spacing w:line="360" w:lineRule="auto"/>
        <w:ind w:left="360"/>
        <w:jc w:val="both"/>
        <w:rPr>
          <w:rFonts w:ascii="Times New Roman" w:hAnsi="Times New Roman"/>
          <w:sz w:val="24"/>
          <w:szCs w:val="24"/>
        </w:rPr>
      </w:pPr>
      <w:hyperlink r:id="rId17" w:history="1">
        <w:r w:rsidR="0003442B" w:rsidRPr="00AF1B17">
          <w:rPr>
            <w:rStyle w:val="Hypertextovodkaz"/>
            <w:rFonts w:ascii="Times New Roman" w:hAnsi="Times New Roman"/>
            <w:color w:val="auto"/>
            <w:sz w:val="24"/>
            <w:szCs w:val="24"/>
          </w:rPr>
          <w:t>www.nutnaobrana.cz</w:t>
        </w:r>
      </w:hyperlink>
      <w:r w:rsidR="0003442B" w:rsidRPr="00AF1B17">
        <w:rPr>
          <w:rFonts w:ascii="Times New Roman" w:hAnsi="Times New Roman"/>
          <w:sz w:val="24"/>
          <w:szCs w:val="24"/>
        </w:rPr>
        <w:tab/>
      </w:r>
      <w:r w:rsidR="00300A44">
        <w:rPr>
          <w:rFonts w:ascii="Times New Roman" w:hAnsi="Times New Roman"/>
          <w:sz w:val="24"/>
          <w:szCs w:val="24"/>
        </w:rPr>
        <w:tab/>
      </w:r>
      <w:r w:rsidR="0003442B" w:rsidRPr="00AF1B17">
        <w:rPr>
          <w:rFonts w:ascii="Times New Roman" w:hAnsi="Times New Roman"/>
          <w:sz w:val="24"/>
          <w:szCs w:val="24"/>
        </w:rPr>
        <w:t>sebeobrana a prevence násilí</w:t>
      </w:r>
    </w:p>
    <w:p w:rsidR="0003442B" w:rsidRPr="00AF1B17" w:rsidRDefault="00225C14" w:rsidP="00AF1B17">
      <w:pPr>
        <w:spacing w:line="360" w:lineRule="auto"/>
        <w:ind w:left="360"/>
        <w:jc w:val="both"/>
        <w:rPr>
          <w:rFonts w:ascii="Times New Roman" w:hAnsi="Times New Roman"/>
          <w:sz w:val="24"/>
          <w:szCs w:val="24"/>
        </w:rPr>
      </w:pPr>
      <w:hyperlink r:id="rId18" w:history="1">
        <w:r w:rsidR="0003442B" w:rsidRPr="00AF1B17">
          <w:rPr>
            <w:rStyle w:val="Hypertextovodkaz"/>
            <w:rFonts w:ascii="Times New Roman" w:hAnsi="Times New Roman"/>
            <w:color w:val="auto"/>
            <w:sz w:val="24"/>
            <w:szCs w:val="24"/>
          </w:rPr>
          <w:t>www.rodinnavychova.cz</w:t>
        </w:r>
      </w:hyperlink>
      <w:r w:rsidR="0003442B" w:rsidRPr="00AF1B17">
        <w:rPr>
          <w:rFonts w:ascii="Times New Roman" w:hAnsi="Times New Roman"/>
          <w:sz w:val="24"/>
          <w:szCs w:val="24"/>
        </w:rPr>
        <w:tab/>
      </w:r>
      <w:r w:rsidR="00300A44">
        <w:rPr>
          <w:rFonts w:ascii="Times New Roman" w:hAnsi="Times New Roman"/>
          <w:sz w:val="24"/>
          <w:szCs w:val="24"/>
        </w:rPr>
        <w:tab/>
      </w:r>
      <w:r w:rsidR="0003442B" w:rsidRPr="00AF1B17">
        <w:rPr>
          <w:rFonts w:ascii="Times New Roman" w:hAnsi="Times New Roman"/>
          <w:sz w:val="24"/>
          <w:szCs w:val="24"/>
        </w:rPr>
        <w:t>výukový materiál pro rodinnou a sexuální výchovu</w:t>
      </w:r>
    </w:p>
    <w:p w:rsidR="0003442B" w:rsidRPr="00AF1B17" w:rsidRDefault="00225C14" w:rsidP="00AF1B17">
      <w:pPr>
        <w:spacing w:line="360" w:lineRule="auto"/>
        <w:ind w:left="360"/>
        <w:jc w:val="both"/>
        <w:rPr>
          <w:rFonts w:ascii="Times New Roman" w:hAnsi="Times New Roman"/>
          <w:sz w:val="24"/>
          <w:szCs w:val="24"/>
        </w:rPr>
      </w:pPr>
      <w:hyperlink r:id="rId19" w:history="1">
        <w:r w:rsidR="0003442B" w:rsidRPr="00AF1B17">
          <w:rPr>
            <w:rStyle w:val="Hypertextovodkaz"/>
            <w:rFonts w:ascii="Times New Roman" w:hAnsi="Times New Roman"/>
            <w:color w:val="auto"/>
            <w:sz w:val="24"/>
            <w:szCs w:val="24"/>
          </w:rPr>
          <w:t>www.odospivani.cz</w:t>
        </w:r>
      </w:hyperlink>
      <w:r w:rsidR="0003442B" w:rsidRPr="00AF1B17">
        <w:rPr>
          <w:rFonts w:ascii="Times New Roman" w:hAnsi="Times New Roman"/>
          <w:sz w:val="24"/>
          <w:szCs w:val="24"/>
        </w:rPr>
        <w:tab/>
      </w:r>
      <w:r w:rsidR="00300A44">
        <w:rPr>
          <w:rFonts w:ascii="Times New Roman" w:hAnsi="Times New Roman"/>
          <w:sz w:val="24"/>
          <w:szCs w:val="24"/>
        </w:rPr>
        <w:tab/>
      </w:r>
      <w:r w:rsidR="0003442B" w:rsidRPr="00AF1B17">
        <w:rPr>
          <w:rFonts w:ascii="Times New Roman" w:hAnsi="Times New Roman"/>
          <w:sz w:val="24"/>
          <w:szCs w:val="24"/>
        </w:rPr>
        <w:t>webová stránka pro žáky</w:t>
      </w:r>
    </w:p>
    <w:p w:rsidR="0003442B" w:rsidRPr="00AF1B17" w:rsidRDefault="00225C14" w:rsidP="00AF1B17">
      <w:pPr>
        <w:spacing w:line="360" w:lineRule="auto"/>
        <w:ind w:left="360"/>
        <w:jc w:val="both"/>
        <w:rPr>
          <w:rFonts w:ascii="Times New Roman" w:hAnsi="Times New Roman"/>
          <w:sz w:val="24"/>
          <w:szCs w:val="24"/>
        </w:rPr>
      </w:pPr>
      <w:hyperlink r:id="rId20" w:history="1">
        <w:r w:rsidR="0003442B" w:rsidRPr="00AF1B17">
          <w:rPr>
            <w:rStyle w:val="Hypertextovodkaz"/>
            <w:rFonts w:ascii="Times New Roman" w:hAnsi="Times New Roman"/>
            <w:color w:val="auto"/>
            <w:sz w:val="24"/>
            <w:szCs w:val="24"/>
          </w:rPr>
          <w:t>www.adiktologie.cz</w:t>
        </w:r>
      </w:hyperlink>
      <w:r w:rsidR="0003442B" w:rsidRPr="00AF1B17">
        <w:rPr>
          <w:rFonts w:ascii="Times New Roman" w:hAnsi="Times New Roman"/>
          <w:sz w:val="24"/>
          <w:szCs w:val="24"/>
        </w:rPr>
        <w:tab/>
      </w:r>
      <w:r w:rsidR="00300A44">
        <w:rPr>
          <w:rFonts w:ascii="Times New Roman" w:hAnsi="Times New Roman"/>
          <w:sz w:val="24"/>
          <w:szCs w:val="24"/>
        </w:rPr>
        <w:tab/>
      </w:r>
      <w:r w:rsidR="0003442B" w:rsidRPr="00AF1B17">
        <w:rPr>
          <w:rFonts w:ascii="Times New Roman" w:hAnsi="Times New Roman"/>
          <w:sz w:val="24"/>
          <w:szCs w:val="24"/>
        </w:rPr>
        <w:t xml:space="preserve">Centrum </w:t>
      </w:r>
      <w:proofErr w:type="spellStart"/>
      <w:r w:rsidR="0003442B" w:rsidRPr="00AF1B17">
        <w:rPr>
          <w:rFonts w:ascii="Times New Roman" w:hAnsi="Times New Roman"/>
          <w:sz w:val="24"/>
          <w:szCs w:val="24"/>
        </w:rPr>
        <w:t>adiktologie</w:t>
      </w:r>
      <w:proofErr w:type="spellEnd"/>
    </w:p>
    <w:p w:rsidR="0003442B" w:rsidRDefault="00225C14" w:rsidP="00AF1B17">
      <w:pPr>
        <w:spacing w:line="360" w:lineRule="auto"/>
        <w:ind w:left="360"/>
        <w:jc w:val="both"/>
        <w:rPr>
          <w:rFonts w:ascii="Times New Roman" w:hAnsi="Times New Roman"/>
          <w:sz w:val="24"/>
          <w:szCs w:val="24"/>
        </w:rPr>
      </w:pPr>
      <w:hyperlink r:id="rId21" w:history="1">
        <w:r w:rsidR="0003442B" w:rsidRPr="00AF1B17">
          <w:rPr>
            <w:rStyle w:val="Hypertextovodkaz"/>
            <w:rFonts w:ascii="Times New Roman" w:hAnsi="Times New Roman"/>
            <w:color w:val="auto"/>
            <w:sz w:val="24"/>
            <w:szCs w:val="24"/>
          </w:rPr>
          <w:t>www.nidv.cz</w:t>
        </w:r>
      </w:hyperlink>
      <w:r w:rsidR="0003442B" w:rsidRPr="00AF1B17">
        <w:rPr>
          <w:rFonts w:ascii="Times New Roman" w:hAnsi="Times New Roman"/>
          <w:sz w:val="24"/>
          <w:szCs w:val="24"/>
        </w:rPr>
        <w:tab/>
      </w:r>
      <w:r w:rsidR="0003442B" w:rsidRPr="00AF1B17">
        <w:rPr>
          <w:rFonts w:ascii="Times New Roman" w:hAnsi="Times New Roman"/>
          <w:sz w:val="24"/>
          <w:szCs w:val="24"/>
        </w:rPr>
        <w:tab/>
      </w:r>
      <w:r w:rsidR="006D0D2C">
        <w:rPr>
          <w:rFonts w:ascii="Times New Roman" w:hAnsi="Times New Roman"/>
          <w:sz w:val="24"/>
          <w:szCs w:val="24"/>
        </w:rPr>
        <w:tab/>
      </w:r>
      <w:r w:rsidR="0003442B" w:rsidRPr="00AF1B17">
        <w:rPr>
          <w:rFonts w:ascii="Times New Roman" w:hAnsi="Times New Roman"/>
          <w:sz w:val="24"/>
          <w:szCs w:val="24"/>
        </w:rPr>
        <w:t>Národní institut dalšího vzd</w:t>
      </w:r>
      <w:r w:rsidR="00C16A0E">
        <w:rPr>
          <w:rFonts w:ascii="Times New Roman" w:hAnsi="Times New Roman"/>
          <w:sz w:val="24"/>
          <w:szCs w:val="24"/>
        </w:rPr>
        <w:t xml:space="preserve">ělávání-nabídka seminářů a </w:t>
      </w:r>
    </w:p>
    <w:p w:rsidR="00C16A0E" w:rsidRPr="00AF1B17" w:rsidRDefault="00C16A0E" w:rsidP="00AF1B17">
      <w:pPr>
        <w:spacing w:line="36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kurzů</w:t>
      </w:r>
    </w:p>
    <w:p w:rsidR="0003442B" w:rsidRPr="00AF1B17" w:rsidRDefault="00225C14" w:rsidP="00AF1B17">
      <w:pPr>
        <w:spacing w:line="360" w:lineRule="auto"/>
        <w:ind w:left="360"/>
        <w:jc w:val="both"/>
        <w:rPr>
          <w:rFonts w:ascii="Times New Roman" w:hAnsi="Times New Roman"/>
          <w:sz w:val="24"/>
          <w:szCs w:val="24"/>
        </w:rPr>
      </w:pPr>
      <w:hyperlink r:id="rId22" w:history="1">
        <w:r w:rsidR="0003442B" w:rsidRPr="00AF1B17">
          <w:rPr>
            <w:rStyle w:val="Hypertextovodkaz"/>
            <w:rFonts w:ascii="Times New Roman" w:hAnsi="Times New Roman"/>
            <w:color w:val="auto"/>
            <w:sz w:val="24"/>
            <w:szCs w:val="24"/>
          </w:rPr>
          <w:t>www.linkabezpeci.cz</w:t>
        </w:r>
      </w:hyperlink>
    </w:p>
    <w:p w:rsidR="0003442B" w:rsidRPr="00AF1B17" w:rsidRDefault="00225C14" w:rsidP="00AF1B17">
      <w:pPr>
        <w:spacing w:line="360" w:lineRule="auto"/>
        <w:ind w:left="360"/>
        <w:jc w:val="both"/>
        <w:rPr>
          <w:rFonts w:ascii="Times New Roman" w:hAnsi="Times New Roman"/>
          <w:sz w:val="24"/>
          <w:szCs w:val="24"/>
        </w:rPr>
      </w:pPr>
      <w:hyperlink r:id="rId23" w:history="1">
        <w:r w:rsidR="0003442B" w:rsidRPr="00AF1B17">
          <w:rPr>
            <w:rStyle w:val="Hypertextovodkaz"/>
            <w:rFonts w:ascii="Times New Roman" w:hAnsi="Times New Roman"/>
            <w:color w:val="auto"/>
            <w:sz w:val="24"/>
            <w:szCs w:val="24"/>
          </w:rPr>
          <w:t>www.pppor.zlinedu.cz</w:t>
        </w:r>
      </w:hyperlink>
      <w:r w:rsidR="0003442B" w:rsidRPr="00AF1B17">
        <w:rPr>
          <w:rFonts w:ascii="Times New Roman" w:hAnsi="Times New Roman"/>
          <w:sz w:val="24"/>
          <w:szCs w:val="24"/>
        </w:rPr>
        <w:tab/>
      </w:r>
      <w:r w:rsidR="00300A44">
        <w:rPr>
          <w:rFonts w:ascii="Times New Roman" w:hAnsi="Times New Roman"/>
          <w:sz w:val="24"/>
          <w:szCs w:val="24"/>
        </w:rPr>
        <w:tab/>
      </w:r>
      <w:r w:rsidR="0003442B" w:rsidRPr="00AF1B17">
        <w:rPr>
          <w:rFonts w:ascii="Times New Roman" w:hAnsi="Times New Roman"/>
          <w:sz w:val="24"/>
          <w:szCs w:val="24"/>
        </w:rPr>
        <w:t xml:space="preserve">materiály k prevenci    </w:t>
      </w:r>
    </w:p>
    <w:p w:rsidR="00CD2898" w:rsidRDefault="00225C14" w:rsidP="00E0691B">
      <w:pPr>
        <w:spacing w:line="360" w:lineRule="auto"/>
        <w:ind w:left="284"/>
        <w:jc w:val="both"/>
        <w:rPr>
          <w:rFonts w:ascii="Times New Roman" w:hAnsi="Times New Roman"/>
          <w:sz w:val="24"/>
          <w:szCs w:val="24"/>
        </w:rPr>
      </w:pPr>
      <w:hyperlink r:id="rId24" w:history="1">
        <w:r w:rsidR="0003442B" w:rsidRPr="00AF1B17">
          <w:rPr>
            <w:rStyle w:val="Hypertextovodkaz"/>
            <w:rFonts w:ascii="Times New Roman" w:hAnsi="Times New Roman"/>
            <w:color w:val="auto"/>
            <w:sz w:val="24"/>
            <w:szCs w:val="24"/>
          </w:rPr>
          <w:t>www.minimalizacesikany.cz</w:t>
        </w:r>
      </w:hyperlink>
      <w:r w:rsidR="00300A44">
        <w:rPr>
          <w:rFonts w:ascii="Times New Roman" w:hAnsi="Times New Roman"/>
          <w:sz w:val="24"/>
          <w:szCs w:val="24"/>
        </w:rPr>
        <w:tab/>
      </w:r>
      <w:r w:rsidR="000F7811">
        <w:rPr>
          <w:rFonts w:ascii="Times New Roman" w:hAnsi="Times New Roman"/>
          <w:sz w:val="24"/>
          <w:szCs w:val="24"/>
        </w:rPr>
        <w:t>pro děti, rodiče i školy</w:t>
      </w:r>
    </w:p>
    <w:p w:rsidR="00CD2898" w:rsidRPr="00CD2898" w:rsidRDefault="00CD2898" w:rsidP="00CD2898">
      <w:pPr>
        <w:spacing w:line="360" w:lineRule="auto"/>
        <w:ind w:left="284"/>
        <w:jc w:val="both"/>
        <w:rPr>
          <w:rFonts w:ascii="Times New Roman" w:hAnsi="Times New Roman"/>
          <w:sz w:val="24"/>
          <w:szCs w:val="24"/>
        </w:rPr>
      </w:pPr>
    </w:p>
    <w:p w:rsidR="00327112" w:rsidRPr="004560FB" w:rsidRDefault="00327112" w:rsidP="004560FB">
      <w:pPr>
        <w:pStyle w:val="NADPIS1proLP"/>
        <w:rPr>
          <w:rFonts w:ascii="Times New Roman" w:hAnsi="Times New Roman"/>
        </w:rPr>
      </w:pPr>
      <w:bookmarkStart w:id="16" w:name="_Toc52378391"/>
      <w:r w:rsidRPr="004560FB">
        <w:rPr>
          <w:rFonts w:ascii="Times New Roman" w:hAnsi="Times New Roman"/>
        </w:rPr>
        <w:t>Aktivity pro rodič</w:t>
      </w:r>
      <w:r w:rsidR="000E360B" w:rsidRPr="004560FB">
        <w:rPr>
          <w:rFonts w:ascii="Times New Roman" w:hAnsi="Times New Roman"/>
        </w:rPr>
        <w:t>e</w:t>
      </w:r>
      <w:bookmarkEnd w:id="16"/>
    </w:p>
    <w:p w:rsidR="0003442B" w:rsidRPr="00AF1B17" w:rsidRDefault="0003442B" w:rsidP="007D3D17">
      <w:pPr>
        <w:pStyle w:val="NormlntextLP"/>
        <w:numPr>
          <w:ilvl w:val="0"/>
          <w:numId w:val="13"/>
        </w:numPr>
        <w:rPr>
          <w:szCs w:val="24"/>
        </w:rPr>
      </w:pPr>
      <w:r w:rsidRPr="00AF1B17">
        <w:rPr>
          <w:szCs w:val="24"/>
        </w:rPr>
        <w:t>seznámení rodičů se školním řádem</w:t>
      </w:r>
    </w:p>
    <w:p w:rsidR="0003442B" w:rsidRPr="00AF1B17" w:rsidRDefault="0003442B" w:rsidP="007D3D17">
      <w:pPr>
        <w:pStyle w:val="NormlntextLP"/>
        <w:numPr>
          <w:ilvl w:val="0"/>
          <w:numId w:val="13"/>
        </w:numPr>
        <w:rPr>
          <w:szCs w:val="24"/>
        </w:rPr>
      </w:pPr>
      <w:r w:rsidRPr="00AF1B17">
        <w:rPr>
          <w:szCs w:val="24"/>
        </w:rPr>
        <w:t>seznámení sdružení rodičů a přátel školy s preventivním programem</w:t>
      </w:r>
    </w:p>
    <w:p w:rsidR="0003442B" w:rsidRPr="00AF1B17" w:rsidRDefault="0003442B" w:rsidP="007D3D17">
      <w:pPr>
        <w:pStyle w:val="NormlntextLP"/>
        <w:numPr>
          <w:ilvl w:val="0"/>
          <w:numId w:val="13"/>
        </w:numPr>
        <w:rPr>
          <w:szCs w:val="24"/>
        </w:rPr>
      </w:pPr>
      <w:r w:rsidRPr="00AF1B17">
        <w:rPr>
          <w:szCs w:val="24"/>
        </w:rPr>
        <w:t>informace rodičům o naplňování preventivního programu</w:t>
      </w:r>
    </w:p>
    <w:p w:rsidR="0003442B" w:rsidRPr="00AF1B17" w:rsidRDefault="0003442B" w:rsidP="007D3D17">
      <w:pPr>
        <w:pStyle w:val="NormlntextLP"/>
        <w:numPr>
          <w:ilvl w:val="0"/>
          <w:numId w:val="13"/>
        </w:numPr>
        <w:rPr>
          <w:szCs w:val="24"/>
        </w:rPr>
      </w:pPr>
      <w:r w:rsidRPr="00AF1B17">
        <w:rPr>
          <w:szCs w:val="24"/>
        </w:rPr>
        <w:t>osobní individuální setkání s rodiči při řešení problémů</w:t>
      </w:r>
    </w:p>
    <w:p w:rsidR="0003442B" w:rsidRPr="00AF1B17" w:rsidRDefault="0003442B" w:rsidP="007D3D17">
      <w:pPr>
        <w:pStyle w:val="NormlntextLP"/>
        <w:numPr>
          <w:ilvl w:val="0"/>
          <w:numId w:val="13"/>
        </w:numPr>
        <w:rPr>
          <w:szCs w:val="24"/>
        </w:rPr>
      </w:pPr>
      <w:r w:rsidRPr="00AF1B17">
        <w:rPr>
          <w:szCs w:val="24"/>
        </w:rPr>
        <w:t>poradenství pro rodiče v oblasti rizikového chování</w:t>
      </w:r>
    </w:p>
    <w:p w:rsidR="0003442B" w:rsidRPr="00AF1B17" w:rsidRDefault="0003442B" w:rsidP="007D3D17">
      <w:pPr>
        <w:pStyle w:val="NormlntextLP"/>
        <w:numPr>
          <w:ilvl w:val="0"/>
          <w:numId w:val="13"/>
        </w:numPr>
        <w:rPr>
          <w:szCs w:val="24"/>
        </w:rPr>
      </w:pPr>
      <w:r w:rsidRPr="00AF1B17">
        <w:rPr>
          <w:szCs w:val="24"/>
        </w:rPr>
        <w:t>pravidelné informace rodičů dětí z DD – prospěch, chování a aktivity jejich dětí</w:t>
      </w:r>
    </w:p>
    <w:p w:rsidR="000079D6" w:rsidRPr="00AF1B17" w:rsidRDefault="000079D6" w:rsidP="00E0691B">
      <w:pPr>
        <w:pStyle w:val="NormlntextLP"/>
        <w:ind w:firstLine="0"/>
        <w:rPr>
          <w:szCs w:val="24"/>
        </w:rPr>
      </w:pPr>
    </w:p>
    <w:p w:rsidR="00B27702" w:rsidRPr="004560FB" w:rsidRDefault="00327112" w:rsidP="004560FB">
      <w:pPr>
        <w:pStyle w:val="NADPIS1proLP"/>
        <w:rPr>
          <w:rFonts w:ascii="Times New Roman" w:hAnsi="Times New Roman"/>
        </w:rPr>
      </w:pPr>
      <w:bookmarkStart w:id="17" w:name="_Toc52378392"/>
      <w:r w:rsidRPr="004560FB">
        <w:rPr>
          <w:rFonts w:ascii="Times New Roman" w:hAnsi="Times New Roman"/>
        </w:rPr>
        <w:t>Spolupráce s odborníky, orgány státní správy, samosprávy a organizacemi</w:t>
      </w:r>
      <w:bookmarkEnd w:id="17"/>
    </w:p>
    <w:p w:rsidR="008C6B1B" w:rsidRPr="00AF1B17" w:rsidRDefault="008C6B1B" w:rsidP="00AF1B17">
      <w:pPr>
        <w:pStyle w:val="NormlntextLP"/>
      </w:pPr>
    </w:p>
    <w:p w:rsidR="0003442B" w:rsidRPr="00AF1B17" w:rsidRDefault="0003442B" w:rsidP="00AF1B17">
      <w:pPr>
        <w:pStyle w:val="NormlntextLP"/>
        <w:rPr>
          <w:szCs w:val="24"/>
        </w:rPr>
      </w:pPr>
      <w:r w:rsidRPr="00AF1B17">
        <w:rPr>
          <w:szCs w:val="24"/>
        </w:rPr>
        <w:t>SPC Zlín Duha</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SPC Zlín Středová</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Policie ČR a Městská Policie</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Pediatři</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Odborní lékaři</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Okresní metodik prevence</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Městský úřad Val. Klobouky</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 xml:space="preserve">Krajský úřad Zlínského kraje </w:t>
      </w:r>
    </w:p>
    <w:p w:rsidR="0003442B" w:rsidRPr="00AF1B17" w:rsidRDefault="0003442B" w:rsidP="00AF1B17">
      <w:pPr>
        <w:tabs>
          <w:tab w:val="left" w:pos="2685"/>
        </w:tabs>
        <w:spacing w:line="360" w:lineRule="auto"/>
        <w:ind w:firstLine="708"/>
        <w:jc w:val="both"/>
        <w:rPr>
          <w:rFonts w:ascii="Times New Roman" w:hAnsi="Times New Roman"/>
          <w:sz w:val="24"/>
          <w:szCs w:val="24"/>
        </w:rPr>
      </w:pPr>
      <w:r w:rsidRPr="00AF1B17">
        <w:rPr>
          <w:rFonts w:ascii="Times New Roman" w:hAnsi="Times New Roman"/>
          <w:sz w:val="24"/>
          <w:szCs w:val="24"/>
        </w:rPr>
        <w:t>KHS Zlín</w:t>
      </w:r>
      <w:r w:rsidRPr="00AF1B17">
        <w:rPr>
          <w:rFonts w:ascii="Times New Roman" w:hAnsi="Times New Roman"/>
          <w:sz w:val="24"/>
          <w:szCs w:val="24"/>
        </w:rPr>
        <w:tab/>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lastRenderedPageBreak/>
        <w:t xml:space="preserve">ZO ČSOP </w:t>
      </w:r>
      <w:proofErr w:type="spellStart"/>
      <w:r w:rsidRPr="00AF1B17">
        <w:rPr>
          <w:rFonts w:ascii="Times New Roman" w:hAnsi="Times New Roman"/>
          <w:sz w:val="24"/>
          <w:szCs w:val="24"/>
        </w:rPr>
        <w:t>Kosenka</w:t>
      </w:r>
      <w:proofErr w:type="spellEnd"/>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 xml:space="preserve">Osadní výbor místní části </w:t>
      </w:r>
      <w:proofErr w:type="spellStart"/>
      <w:r w:rsidRPr="00AF1B17">
        <w:rPr>
          <w:rFonts w:ascii="Times New Roman" w:hAnsi="Times New Roman"/>
          <w:sz w:val="24"/>
          <w:szCs w:val="24"/>
        </w:rPr>
        <w:t>Smolina</w:t>
      </w:r>
      <w:proofErr w:type="spellEnd"/>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Plavecký bazén Brumov</w:t>
      </w:r>
      <w:r w:rsidR="00300A44">
        <w:rPr>
          <w:rFonts w:ascii="Times New Roman" w:hAnsi="Times New Roman"/>
          <w:sz w:val="24"/>
          <w:szCs w:val="24"/>
        </w:rPr>
        <w:t xml:space="preserve"> - Bylnice</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DDM Brumov – Bylnice, Val. Klobouky</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Muzeum Brumov-Bylnice</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Městské kino SVĚT Val. Klobouky</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Občanské sdružení HÁČKO</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Nadace Jana Pivečky Slavičín</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Krizová pomoc DC Zlín</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 xml:space="preserve">Městská knihovna Valašské Klobouky a </w:t>
      </w:r>
      <w:proofErr w:type="spellStart"/>
      <w:r w:rsidRPr="00AF1B17">
        <w:rPr>
          <w:rFonts w:ascii="Times New Roman" w:hAnsi="Times New Roman"/>
          <w:sz w:val="24"/>
          <w:szCs w:val="24"/>
        </w:rPr>
        <w:t>Smolina</w:t>
      </w:r>
      <w:proofErr w:type="spellEnd"/>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ZŠ Valašské Klobouky</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 xml:space="preserve">KD </w:t>
      </w:r>
      <w:proofErr w:type="spellStart"/>
      <w:r w:rsidRPr="00AF1B17">
        <w:rPr>
          <w:rFonts w:ascii="Times New Roman" w:hAnsi="Times New Roman"/>
          <w:sz w:val="24"/>
          <w:szCs w:val="24"/>
        </w:rPr>
        <w:t>Klobučan</w:t>
      </w:r>
      <w:proofErr w:type="spellEnd"/>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MŠ Valašské Klobouky</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SOU Valašské Klobouky</w:t>
      </w:r>
    </w:p>
    <w:p w:rsidR="0003442B"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Rodinné ce</w:t>
      </w:r>
      <w:r w:rsidR="00153FA1">
        <w:rPr>
          <w:rFonts w:ascii="Times New Roman" w:hAnsi="Times New Roman"/>
          <w:sz w:val="24"/>
          <w:szCs w:val="24"/>
        </w:rPr>
        <w:t>ntrum Kaštánek Valašské Klobouky</w:t>
      </w:r>
    </w:p>
    <w:p w:rsidR="00153FA1" w:rsidRPr="00AF1B17" w:rsidRDefault="00153FA1" w:rsidP="00AF1B17">
      <w:pPr>
        <w:spacing w:line="360" w:lineRule="auto"/>
        <w:ind w:firstLine="708"/>
        <w:jc w:val="both"/>
        <w:rPr>
          <w:rFonts w:ascii="Times New Roman" w:hAnsi="Times New Roman"/>
          <w:sz w:val="24"/>
          <w:szCs w:val="24"/>
        </w:rPr>
      </w:pPr>
      <w:r>
        <w:rPr>
          <w:rFonts w:ascii="Times New Roman" w:hAnsi="Times New Roman"/>
          <w:sz w:val="24"/>
          <w:szCs w:val="24"/>
        </w:rPr>
        <w:t>Poradenské centrum ZEBRA Valašské Klobouky</w:t>
      </w:r>
    </w:p>
    <w:p w:rsidR="0003442B" w:rsidRPr="00AF1B17" w:rsidRDefault="0003442B"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AUXILIUM  o. p. s. Vsetín</w:t>
      </w:r>
    </w:p>
    <w:p w:rsidR="0003442B" w:rsidRDefault="00D50198" w:rsidP="00AF1B17">
      <w:pPr>
        <w:spacing w:line="360" w:lineRule="auto"/>
        <w:ind w:firstLine="708"/>
        <w:jc w:val="both"/>
        <w:rPr>
          <w:rFonts w:ascii="Times New Roman" w:hAnsi="Times New Roman"/>
          <w:sz w:val="24"/>
          <w:szCs w:val="24"/>
        </w:rPr>
      </w:pPr>
      <w:r w:rsidRPr="00AF1B17">
        <w:rPr>
          <w:rFonts w:ascii="Times New Roman" w:hAnsi="Times New Roman"/>
          <w:sz w:val="24"/>
          <w:szCs w:val="24"/>
        </w:rPr>
        <w:t xml:space="preserve">DÚ </w:t>
      </w:r>
      <w:r w:rsidR="0003442B" w:rsidRPr="00AF1B17">
        <w:rPr>
          <w:rFonts w:ascii="Times New Roman" w:hAnsi="Times New Roman"/>
          <w:sz w:val="24"/>
          <w:szCs w:val="24"/>
        </w:rPr>
        <w:t>a DDÚ Brno</w:t>
      </w:r>
    </w:p>
    <w:p w:rsidR="00912C39" w:rsidRDefault="00912C39" w:rsidP="00AF1B17">
      <w:pPr>
        <w:spacing w:line="360" w:lineRule="auto"/>
        <w:ind w:firstLine="708"/>
        <w:jc w:val="both"/>
        <w:rPr>
          <w:rFonts w:ascii="Times New Roman" w:hAnsi="Times New Roman"/>
          <w:sz w:val="24"/>
          <w:szCs w:val="24"/>
        </w:rPr>
      </w:pPr>
      <w:r>
        <w:rPr>
          <w:rFonts w:ascii="Times New Roman" w:hAnsi="Times New Roman"/>
          <w:sz w:val="24"/>
          <w:szCs w:val="24"/>
        </w:rPr>
        <w:t>Domov Jitka o.p.s. Vsetín</w:t>
      </w:r>
    </w:p>
    <w:p w:rsidR="00912C39" w:rsidRPr="00AF1B17" w:rsidRDefault="00912C39" w:rsidP="00246442">
      <w:pPr>
        <w:spacing w:line="360" w:lineRule="auto"/>
        <w:ind w:firstLine="708"/>
        <w:jc w:val="both"/>
        <w:rPr>
          <w:rFonts w:ascii="Times New Roman" w:hAnsi="Times New Roman"/>
          <w:sz w:val="24"/>
          <w:szCs w:val="24"/>
        </w:rPr>
      </w:pPr>
      <w:r>
        <w:rPr>
          <w:rFonts w:ascii="Times New Roman" w:hAnsi="Times New Roman"/>
          <w:sz w:val="24"/>
          <w:szCs w:val="24"/>
        </w:rPr>
        <w:t xml:space="preserve">Domov bez zámku Náměšť nad </w:t>
      </w:r>
      <w:r w:rsidR="00246442">
        <w:rPr>
          <w:rFonts w:ascii="Times New Roman" w:hAnsi="Times New Roman"/>
          <w:sz w:val="24"/>
          <w:szCs w:val="24"/>
        </w:rPr>
        <w:t>Oslavou, příspěvková organizace</w:t>
      </w:r>
    </w:p>
    <w:p w:rsidR="00D10727" w:rsidRPr="00AF1B17" w:rsidRDefault="00D10727" w:rsidP="00C21EB8">
      <w:pPr>
        <w:pStyle w:val="NormlntextLP"/>
        <w:jc w:val="left"/>
        <w:rPr>
          <w:szCs w:val="24"/>
        </w:rPr>
      </w:pPr>
    </w:p>
    <w:p w:rsidR="0003442B" w:rsidRPr="00AF1B17" w:rsidRDefault="00403D58" w:rsidP="00C21EB8">
      <w:pPr>
        <w:pStyle w:val="NormlntextLP"/>
        <w:ind w:firstLine="0"/>
        <w:jc w:val="left"/>
        <w:rPr>
          <w:szCs w:val="24"/>
        </w:rPr>
      </w:pPr>
      <w:r w:rsidRPr="00AF1B17">
        <w:rPr>
          <w:szCs w:val="24"/>
        </w:rPr>
        <w:t xml:space="preserve">Ve Val. Kloboukách – Smolině, </w:t>
      </w:r>
      <w:proofErr w:type="gramStart"/>
      <w:r w:rsidR="00C21EB8">
        <w:rPr>
          <w:szCs w:val="24"/>
        </w:rPr>
        <w:t>1</w:t>
      </w:r>
      <w:r w:rsidR="00246442">
        <w:rPr>
          <w:szCs w:val="24"/>
        </w:rPr>
        <w:t>0.10. 2022</w:t>
      </w:r>
      <w:proofErr w:type="gramEnd"/>
    </w:p>
    <w:p w:rsidR="0003442B" w:rsidRPr="00AF1B17" w:rsidRDefault="0003442B" w:rsidP="00C21EB8">
      <w:pPr>
        <w:pStyle w:val="NormlntextLP"/>
        <w:ind w:firstLine="0"/>
        <w:jc w:val="left"/>
        <w:rPr>
          <w:szCs w:val="24"/>
        </w:rPr>
      </w:pPr>
      <w:r w:rsidRPr="00AF1B17">
        <w:rPr>
          <w:szCs w:val="24"/>
        </w:rPr>
        <w:t>Zpracoval</w:t>
      </w:r>
      <w:r w:rsidR="00A14C2B">
        <w:rPr>
          <w:szCs w:val="24"/>
        </w:rPr>
        <w:t>a</w:t>
      </w:r>
      <w:r w:rsidRPr="00AF1B17">
        <w:rPr>
          <w:szCs w:val="24"/>
        </w:rPr>
        <w:t>:</w:t>
      </w:r>
      <w:r w:rsidR="00C21EB8">
        <w:rPr>
          <w:szCs w:val="24"/>
        </w:rPr>
        <w:tab/>
      </w:r>
      <w:r w:rsidR="00A14C2B">
        <w:rPr>
          <w:szCs w:val="24"/>
        </w:rPr>
        <w:t xml:space="preserve">Mgr. </w:t>
      </w:r>
      <w:r w:rsidR="00C21EB8">
        <w:rPr>
          <w:szCs w:val="24"/>
        </w:rPr>
        <w:t>Vaňková Gabriela</w:t>
      </w:r>
    </w:p>
    <w:p w:rsidR="0003442B" w:rsidRPr="00AF1B17" w:rsidRDefault="00403D58" w:rsidP="00C21EB8">
      <w:pPr>
        <w:pStyle w:val="NormlntextLP"/>
        <w:ind w:left="708" w:firstLine="708"/>
        <w:jc w:val="left"/>
        <w:rPr>
          <w:szCs w:val="24"/>
        </w:rPr>
      </w:pPr>
      <w:r w:rsidRPr="00AF1B17">
        <w:rPr>
          <w:szCs w:val="24"/>
        </w:rPr>
        <w:t>š</w:t>
      </w:r>
      <w:r w:rsidR="0003442B" w:rsidRPr="00AF1B17">
        <w:rPr>
          <w:szCs w:val="24"/>
        </w:rPr>
        <w:t>kolní metodik prevence</w:t>
      </w:r>
    </w:p>
    <w:sectPr w:rsidR="0003442B" w:rsidRPr="00AF1B17" w:rsidSect="00EA7657">
      <w:footerReference w:type="first" r:id="rId2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14" w:rsidRDefault="00225C14" w:rsidP="005F1F2C">
      <w:pPr>
        <w:spacing w:after="0" w:line="240" w:lineRule="auto"/>
      </w:pPr>
      <w:r>
        <w:separator/>
      </w:r>
    </w:p>
  </w:endnote>
  <w:endnote w:type="continuationSeparator" w:id="0">
    <w:p w:rsidR="00225C14" w:rsidRDefault="00225C14" w:rsidP="005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13393"/>
      <w:docPartObj>
        <w:docPartGallery w:val="Page Numbers (Bottom of Page)"/>
        <w:docPartUnique/>
      </w:docPartObj>
    </w:sdtPr>
    <w:sdtEndPr/>
    <w:sdtContent>
      <w:p w:rsidR="001312B6" w:rsidRDefault="001312B6">
        <w:pPr>
          <w:pStyle w:val="Zpat"/>
          <w:jc w:val="center"/>
        </w:pPr>
        <w:r>
          <w:fldChar w:fldCharType="begin"/>
        </w:r>
        <w:r>
          <w:instrText>PAGE   \* MERGEFORMAT</w:instrText>
        </w:r>
        <w:r>
          <w:fldChar w:fldCharType="separate"/>
        </w:r>
        <w:r w:rsidR="00153FA1">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B6" w:rsidRDefault="001312B6" w:rsidP="00EA7657">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B6" w:rsidRDefault="001312B6" w:rsidP="00EA7657">
    <w:pPr>
      <w:pStyle w:val="Zpat"/>
      <w:jc w:val="center"/>
    </w:pPr>
    <w:r>
      <w:fldChar w:fldCharType="begin"/>
    </w:r>
    <w:r>
      <w:instrText>PAGE   \* MERGEFORMAT</w:instrText>
    </w:r>
    <w:r>
      <w:fldChar w:fldCharType="separate"/>
    </w:r>
    <w:r w:rsidR="000C252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14" w:rsidRDefault="00225C14" w:rsidP="005F1F2C">
      <w:pPr>
        <w:spacing w:after="0" w:line="240" w:lineRule="auto"/>
      </w:pPr>
      <w:r>
        <w:separator/>
      </w:r>
    </w:p>
  </w:footnote>
  <w:footnote w:type="continuationSeparator" w:id="0">
    <w:p w:rsidR="00225C14" w:rsidRDefault="00225C14" w:rsidP="005F1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58F"/>
    <w:multiLevelType w:val="hybridMultilevel"/>
    <w:tmpl w:val="CF02F7A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
    <w:nsid w:val="09E0129B"/>
    <w:multiLevelType w:val="hybridMultilevel"/>
    <w:tmpl w:val="E96694FE"/>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
    <w:nsid w:val="0A271CB6"/>
    <w:multiLevelType w:val="hybridMultilevel"/>
    <w:tmpl w:val="5628CD64"/>
    <w:lvl w:ilvl="0" w:tplc="7C1EFF7C">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0E3D7DAA"/>
    <w:multiLevelType w:val="hybridMultilevel"/>
    <w:tmpl w:val="3FCCE094"/>
    <w:lvl w:ilvl="0" w:tplc="68C0E922">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93420A6"/>
    <w:multiLevelType w:val="hybridMultilevel"/>
    <w:tmpl w:val="726E5492"/>
    <w:lvl w:ilvl="0" w:tplc="7C1EFF7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665FF8"/>
    <w:multiLevelType w:val="hybridMultilevel"/>
    <w:tmpl w:val="38C2FE3E"/>
    <w:lvl w:ilvl="0" w:tplc="4698B75E">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91079D6"/>
    <w:multiLevelType w:val="hybridMultilevel"/>
    <w:tmpl w:val="B4EC352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379B794D"/>
    <w:multiLevelType w:val="hybridMultilevel"/>
    <w:tmpl w:val="47E48A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3C670570"/>
    <w:multiLevelType w:val="hybridMultilevel"/>
    <w:tmpl w:val="A72274D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nsid w:val="3E534946"/>
    <w:multiLevelType w:val="hybridMultilevel"/>
    <w:tmpl w:val="80D2964C"/>
    <w:lvl w:ilvl="0" w:tplc="6F1269B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4954CD8"/>
    <w:multiLevelType w:val="multilevel"/>
    <w:tmpl w:val="9B069DCC"/>
    <w:lvl w:ilvl="0">
      <w:start w:val="1"/>
      <w:numFmt w:val="decimal"/>
      <w:pStyle w:val="NADPIS1proLP"/>
      <w:lvlText w:val="%1"/>
      <w:lvlJc w:val="left"/>
      <w:pPr>
        <w:ind w:left="340" w:hanging="340"/>
      </w:pPr>
      <w:rPr>
        <w:rFonts w:hint="default"/>
      </w:rPr>
    </w:lvl>
    <w:lvl w:ilvl="1">
      <w:start w:val="1"/>
      <w:numFmt w:val="decimal"/>
      <w:pStyle w:val="NADPIS2proLP"/>
      <w:lvlText w:val="%1.%2"/>
      <w:lvlJc w:val="left"/>
      <w:pPr>
        <w:ind w:left="567" w:hanging="567"/>
      </w:pPr>
      <w:rPr>
        <w:rFonts w:hint="default"/>
      </w:rPr>
    </w:lvl>
    <w:lvl w:ilvl="2">
      <w:start w:val="1"/>
      <w:numFmt w:val="decimal"/>
      <w:pStyle w:val="NADPIS3proLP"/>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6323C14"/>
    <w:multiLevelType w:val="hybridMultilevel"/>
    <w:tmpl w:val="0168519E"/>
    <w:lvl w:ilvl="0" w:tplc="3B20BD94">
      <w:start w:val="1"/>
      <w:numFmt w:val="decimal"/>
      <w:pStyle w:val="Styl2"/>
      <w:lvlText w:val="%1."/>
      <w:lvlJc w:val="left"/>
      <w:pPr>
        <w:ind w:left="654" w:hanging="360"/>
      </w:pPr>
    </w:lvl>
    <w:lvl w:ilvl="1" w:tplc="04050019">
      <w:start w:val="1"/>
      <w:numFmt w:val="lowerLetter"/>
      <w:lvlText w:val="%2."/>
      <w:lvlJc w:val="left"/>
      <w:pPr>
        <w:ind w:left="1374" w:hanging="360"/>
      </w:pPr>
    </w:lvl>
    <w:lvl w:ilvl="2" w:tplc="0405001B">
      <w:start w:val="1"/>
      <w:numFmt w:val="lowerRoman"/>
      <w:lvlText w:val="%3."/>
      <w:lvlJc w:val="right"/>
      <w:pPr>
        <w:ind w:left="2094" w:hanging="180"/>
      </w:pPr>
    </w:lvl>
    <w:lvl w:ilvl="3" w:tplc="0405000F">
      <w:start w:val="1"/>
      <w:numFmt w:val="decimal"/>
      <w:lvlText w:val="%4."/>
      <w:lvlJc w:val="left"/>
      <w:pPr>
        <w:ind w:left="2814" w:hanging="360"/>
      </w:pPr>
    </w:lvl>
    <w:lvl w:ilvl="4" w:tplc="04050019">
      <w:start w:val="1"/>
      <w:numFmt w:val="lowerLetter"/>
      <w:lvlText w:val="%5."/>
      <w:lvlJc w:val="left"/>
      <w:pPr>
        <w:ind w:left="3534" w:hanging="360"/>
      </w:pPr>
    </w:lvl>
    <w:lvl w:ilvl="5" w:tplc="0405001B">
      <w:start w:val="1"/>
      <w:numFmt w:val="lowerRoman"/>
      <w:lvlText w:val="%6."/>
      <w:lvlJc w:val="right"/>
      <w:pPr>
        <w:ind w:left="4254" w:hanging="180"/>
      </w:pPr>
    </w:lvl>
    <w:lvl w:ilvl="6" w:tplc="0405000F">
      <w:start w:val="1"/>
      <w:numFmt w:val="decimal"/>
      <w:lvlText w:val="%7."/>
      <w:lvlJc w:val="left"/>
      <w:pPr>
        <w:ind w:left="4974" w:hanging="360"/>
      </w:pPr>
    </w:lvl>
    <w:lvl w:ilvl="7" w:tplc="04050019">
      <w:start w:val="1"/>
      <w:numFmt w:val="lowerLetter"/>
      <w:lvlText w:val="%8."/>
      <w:lvlJc w:val="left"/>
      <w:pPr>
        <w:ind w:left="5694" w:hanging="360"/>
      </w:pPr>
    </w:lvl>
    <w:lvl w:ilvl="8" w:tplc="0405001B">
      <w:start w:val="1"/>
      <w:numFmt w:val="lowerRoman"/>
      <w:lvlText w:val="%9."/>
      <w:lvlJc w:val="right"/>
      <w:pPr>
        <w:ind w:left="6414" w:hanging="180"/>
      </w:pPr>
    </w:lvl>
  </w:abstractNum>
  <w:abstractNum w:abstractNumId="12">
    <w:nsid w:val="4A7A7ADE"/>
    <w:multiLevelType w:val="hybridMultilevel"/>
    <w:tmpl w:val="0DFCFC9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3">
    <w:nsid w:val="4CA21C30"/>
    <w:multiLevelType w:val="hybridMultilevel"/>
    <w:tmpl w:val="863ACF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4DE4710E"/>
    <w:multiLevelType w:val="hybridMultilevel"/>
    <w:tmpl w:val="8DBCE8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67894F6D"/>
    <w:multiLevelType w:val="hybridMultilevel"/>
    <w:tmpl w:val="7362EB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69DB54D5"/>
    <w:multiLevelType w:val="hybridMultilevel"/>
    <w:tmpl w:val="49B4DC6E"/>
    <w:lvl w:ilvl="0" w:tplc="7C1EFF7C">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nsid w:val="6D6C1577"/>
    <w:multiLevelType w:val="hybridMultilevel"/>
    <w:tmpl w:val="5A8893C8"/>
    <w:lvl w:ilvl="0" w:tplc="7C1EFF7C">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nsid w:val="7045539A"/>
    <w:multiLevelType w:val="hybridMultilevel"/>
    <w:tmpl w:val="2116C796"/>
    <w:lvl w:ilvl="0" w:tplc="7C1EFF7C">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nsid w:val="72190658"/>
    <w:multiLevelType w:val="hybridMultilevel"/>
    <w:tmpl w:val="430C980C"/>
    <w:lvl w:ilvl="0" w:tplc="6F1269B2">
      <w:start w:val="1"/>
      <w:numFmt w:val="bullet"/>
      <w:lvlText w:val="«"/>
      <w:lvlJc w:val="left"/>
      <w:pPr>
        <w:ind w:left="720" w:hanging="360"/>
      </w:pPr>
      <w:rPr>
        <w:rFonts w:ascii="Wingdings" w:hAnsi="Wingdings" w:hint="default"/>
      </w:rPr>
    </w:lvl>
    <w:lvl w:ilvl="1" w:tplc="04050003">
      <w:start w:val="1"/>
      <w:numFmt w:val="bullet"/>
      <w:lvlText w:val="o"/>
      <w:lvlJc w:val="left"/>
      <w:pPr>
        <w:ind w:left="1353"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5A929DA"/>
    <w:multiLevelType w:val="hybridMultilevel"/>
    <w:tmpl w:val="DBC6F152"/>
    <w:lvl w:ilvl="0" w:tplc="7C1EFF7C">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7EB2498B"/>
    <w:multiLevelType w:val="hybridMultilevel"/>
    <w:tmpl w:val="949E0540"/>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num w:numId="1">
    <w:abstractNumId w:val="10"/>
  </w:num>
  <w:num w:numId="2">
    <w:abstractNumId w:val="7"/>
  </w:num>
  <w:num w:numId="3">
    <w:abstractNumId w:val="15"/>
  </w:num>
  <w:num w:numId="4">
    <w:abstractNumId w:val="0"/>
  </w:num>
  <w:num w:numId="5">
    <w:abstractNumId w:val="1"/>
  </w:num>
  <w:num w:numId="6">
    <w:abstractNumId w:val="12"/>
  </w:num>
  <w:num w:numId="7">
    <w:abstractNumId w:val="21"/>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8"/>
  </w:num>
  <w:num w:numId="13">
    <w:abstractNumId w:val="6"/>
  </w:num>
  <w:num w:numId="14">
    <w:abstractNumId w:val="10"/>
    <w:lvlOverride w:ilvl="0">
      <w:startOverride w:val="6"/>
    </w:lvlOverride>
  </w:num>
  <w:num w:numId="15">
    <w:abstractNumId w:val="4"/>
  </w:num>
  <w:num w:numId="16">
    <w:abstractNumId w:val="17"/>
  </w:num>
  <w:num w:numId="17">
    <w:abstractNumId w:val="2"/>
  </w:num>
  <w:num w:numId="18">
    <w:abstractNumId w:val="20"/>
  </w:num>
  <w:num w:numId="19">
    <w:abstractNumId w:val="18"/>
  </w:num>
  <w:num w:numId="20">
    <w:abstractNumId w:val="16"/>
  </w:num>
  <w:num w:numId="21">
    <w:abstractNumId w:val="19"/>
  </w:num>
  <w:num w:numId="22">
    <w:abstractNumId w:val="9"/>
  </w:num>
  <w:num w:numId="23">
    <w:abstractNumId w:val="11"/>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2C"/>
    <w:rsid w:val="000079D6"/>
    <w:rsid w:val="00027462"/>
    <w:rsid w:val="0003442B"/>
    <w:rsid w:val="00046E9F"/>
    <w:rsid w:val="00054198"/>
    <w:rsid w:val="00083D5F"/>
    <w:rsid w:val="000C10C9"/>
    <w:rsid w:val="000C252F"/>
    <w:rsid w:val="000C2DB2"/>
    <w:rsid w:val="000E360B"/>
    <w:rsid w:val="000E6500"/>
    <w:rsid w:val="000E7469"/>
    <w:rsid w:val="000F7811"/>
    <w:rsid w:val="001051E3"/>
    <w:rsid w:val="00113C65"/>
    <w:rsid w:val="0012124B"/>
    <w:rsid w:val="001312B6"/>
    <w:rsid w:val="00137CB9"/>
    <w:rsid w:val="00141365"/>
    <w:rsid w:val="00153FA1"/>
    <w:rsid w:val="00176740"/>
    <w:rsid w:val="001C74BA"/>
    <w:rsid w:val="00206F8A"/>
    <w:rsid w:val="00207E05"/>
    <w:rsid w:val="00225C14"/>
    <w:rsid w:val="00246442"/>
    <w:rsid w:val="00251EC3"/>
    <w:rsid w:val="00261BF7"/>
    <w:rsid w:val="00282374"/>
    <w:rsid w:val="00284D0E"/>
    <w:rsid w:val="0029648F"/>
    <w:rsid w:val="002B0E7E"/>
    <w:rsid w:val="002C07FD"/>
    <w:rsid w:val="002E3E60"/>
    <w:rsid w:val="002F1D31"/>
    <w:rsid w:val="002F2F13"/>
    <w:rsid w:val="002F602A"/>
    <w:rsid w:val="00300A44"/>
    <w:rsid w:val="00327112"/>
    <w:rsid w:val="00335681"/>
    <w:rsid w:val="003379FB"/>
    <w:rsid w:val="00351BE3"/>
    <w:rsid w:val="00377797"/>
    <w:rsid w:val="003E0EC9"/>
    <w:rsid w:val="003F1F84"/>
    <w:rsid w:val="003F791B"/>
    <w:rsid w:val="00403D58"/>
    <w:rsid w:val="00415183"/>
    <w:rsid w:val="00426D67"/>
    <w:rsid w:val="004560FB"/>
    <w:rsid w:val="00464A6D"/>
    <w:rsid w:val="004708BB"/>
    <w:rsid w:val="00491D05"/>
    <w:rsid w:val="004A34CF"/>
    <w:rsid w:val="00501E94"/>
    <w:rsid w:val="00537036"/>
    <w:rsid w:val="00543BDE"/>
    <w:rsid w:val="00587F50"/>
    <w:rsid w:val="005C16EE"/>
    <w:rsid w:val="005D6567"/>
    <w:rsid w:val="005E7D9D"/>
    <w:rsid w:val="005F1F2C"/>
    <w:rsid w:val="006061CE"/>
    <w:rsid w:val="006103D6"/>
    <w:rsid w:val="00625FFF"/>
    <w:rsid w:val="0062625D"/>
    <w:rsid w:val="00644696"/>
    <w:rsid w:val="00660AAA"/>
    <w:rsid w:val="0066222C"/>
    <w:rsid w:val="006656A9"/>
    <w:rsid w:val="00674B56"/>
    <w:rsid w:val="00680639"/>
    <w:rsid w:val="00683995"/>
    <w:rsid w:val="006D0098"/>
    <w:rsid w:val="006D0D2C"/>
    <w:rsid w:val="006E5659"/>
    <w:rsid w:val="006F0BE0"/>
    <w:rsid w:val="006F1E92"/>
    <w:rsid w:val="007260C8"/>
    <w:rsid w:val="00730CC4"/>
    <w:rsid w:val="00763A33"/>
    <w:rsid w:val="0076511F"/>
    <w:rsid w:val="007724B2"/>
    <w:rsid w:val="007C20B1"/>
    <w:rsid w:val="007C5C72"/>
    <w:rsid w:val="007D3D17"/>
    <w:rsid w:val="00804BBB"/>
    <w:rsid w:val="00817FA4"/>
    <w:rsid w:val="00870787"/>
    <w:rsid w:val="00882171"/>
    <w:rsid w:val="008B1507"/>
    <w:rsid w:val="008B5094"/>
    <w:rsid w:val="008B5A9B"/>
    <w:rsid w:val="008C6B1B"/>
    <w:rsid w:val="008C745D"/>
    <w:rsid w:val="008E001D"/>
    <w:rsid w:val="008E1E0A"/>
    <w:rsid w:val="008F248D"/>
    <w:rsid w:val="00912C39"/>
    <w:rsid w:val="00915145"/>
    <w:rsid w:val="00922DE5"/>
    <w:rsid w:val="00931FEF"/>
    <w:rsid w:val="00961574"/>
    <w:rsid w:val="0096528A"/>
    <w:rsid w:val="00977D91"/>
    <w:rsid w:val="00985113"/>
    <w:rsid w:val="00997978"/>
    <w:rsid w:val="009A765F"/>
    <w:rsid w:val="009C7832"/>
    <w:rsid w:val="009D25D3"/>
    <w:rsid w:val="00A14C2B"/>
    <w:rsid w:val="00A24A36"/>
    <w:rsid w:val="00A52521"/>
    <w:rsid w:val="00A762CE"/>
    <w:rsid w:val="00A870BF"/>
    <w:rsid w:val="00A911ED"/>
    <w:rsid w:val="00A97C85"/>
    <w:rsid w:val="00AB1E41"/>
    <w:rsid w:val="00AC506D"/>
    <w:rsid w:val="00AE1DF0"/>
    <w:rsid w:val="00AF1B17"/>
    <w:rsid w:val="00AF2196"/>
    <w:rsid w:val="00AF6EA1"/>
    <w:rsid w:val="00B02EA2"/>
    <w:rsid w:val="00B059D5"/>
    <w:rsid w:val="00B12851"/>
    <w:rsid w:val="00B20BD6"/>
    <w:rsid w:val="00B23459"/>
    <w:rsid w:val="00B27702"/>
    <w:rsid w:val="00B33AC2"/>
    <w:rsid w:val="00B36F15"/>
    <w:rsid w:val="00B44988"/>
    <w:rsid w:val="00B50F98"/>
    <w:rsid w:val="00B71400"/>
    <w:rsid w:val="00B849C3"/>
    <w:rsid w:val="00B956DA"/>
    <w:rsid w:val="00B9615C"/>
    <w:rsid w:val="00BD07CA"/>
    <w:rsid w:val="00BD1A60"/>
    <w:rsid w:val="00BD324A"/>
    <w:rsid w:val="00C16A0E"/>
    <w:rsid w:val="00C21EB8"/>
    <w:rsid w:val="00C30AA2"/>
    <w:rsid w:val="00C37ECF"/>
    <w:rsid w:val="00C54FEC"/>
    <w:rsid w:val="00C62C5A"/>
    <w:rsid w:val="00C764CB"/>
    <w:rsid w:val="00CC1E74"/>
    <w:rsid w:val="00CD2898"/>
    <w:rsid w:val="00CD5155"/>
    <w:rsid w:val="00CD7017"/>
    <w:rsid w:val="00D10727"/>
    <w:rsid w:val="00D111B6"/>
    <w:rsid w:val="00D50198"/>
    <w:rsid w:val="00D503E4"/>
    <w:rsid w:val="00D539ED"/>
    <w:rsid w:val="00D55555"/>
    <w:rsid w:val="00D87F54"/>
    <w:rsid w:val="00DB59A9"/>
    <w:rsid w:val="00DD21AE"/>
    <w:rsid w:val="00DF7786"/>
    <w:rsid w:val="00E0471E"/>
    <w:rsid w:val="00E0691B"/>
    <w:rsid w:val="00E27C9A"/>
    <w:rsid w:val="00E45F70"/>
    <w:rsid w:val="00E5319D"/>
    <w:rsid w:val="00E944CF"/>
    <w:rsid w:val="00EA0C38"/>
    <w:rsid w:val="00EA0DDF"/>
    <w:rsid w:val="00EA7109"/>
    <w:rsid w:val="00EA7657"/>
    <w:rsid w:val="00EC3226"/>
    <w:rsid w:val="00ED38FC"/>
    <w:rsid w:val="00EE0421"/>
    <w:rsid w:val="00EE60B0"/>
    <w:rsid w:val="00EF5AA0"/>
    <w:rsid w:val="00F06A5B"/>
    <w:rsid w:val="00F12DB9"/>
    <w:rsid w:val="00F31454"/>
    <w:rsid w:val="00F500F4"/>
    <w:rsid w:val="00F80B3F"/>
    <w:rsid w:val="00F900E1"/>
    <w:rsid w:val="00F968D4"/>
    <w:rsid w:val="00FA078A"/>
    <w:rsid w:val="00FD264F"/>
    <w:rsid w:val="00FE15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1F2C"/>
    <w:rPr>
      <w:rFonts w:ascii="Calibri" w:eastAsia="Calibri" w:hAnsi="Calibri" w:cs="Times New Roman"/>
    </w:rPr>
  </w:style>
  <w:style w:type="paragraph" w:styleId="Nadpis1">
    <w:name w:val="heading 1"/>
    <w:basedOn w:val="Normln"/>
    <w:next w:val="Normln"/>
    <w:link w:val="Nadpis1Char"/>
    <w:uiPriority w:val="9"/>
    <w:qFormat/>
    <w:rsid w:val="005F1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F1F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F1F2C"/>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iPriority w:val="9"/>
    <w:semiHidden/>
    <w:unhideWhenUsed/>
    <w:qFormat/>
    <w:rsid w:val="00D107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9">
    <w:name w:val="heading 9"/>
    <w:basedOn w:val="Normln"/>
    <w:next w:val="Normln"/>
    <w:link w:val="Nadpis9Char"/>
    <w:uiPriority w:val="9"/>
    <w:semiHidden/>
    <w:unhideWhenUsed/>
    <w:qFormat/>
    <w:rsid w:val="003271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F1F2C"/>
    <w:pPr>
      <w:tabs>
        <w:tab w:val="center" w:pos="4536"/>
        <w:tab w:val="right" w:pos="9072"/>
      </w:tabs>
      <w:spacing w:after="0" w:line="240" w:lineRule="auto"/>
    </w:pPr>
  </w:style>
  <w:style w:type="character" w:customStyle="1" w:styleId="ZpatChar">
    <w:name w:val="Zápatí Char"/>
    <w:basedOn w:val="Standardnpsmoodstavce"/>
    <w:link w:val="Zpat"/>
    <w:uiPriority w:val="99"/>
    <w:rsid w:val="005F1F2C"/>
    <w:rPr>
      <w:rFonts w:ascii="Calibri" w:eastAsia="Calibri" w:hAnsi="Calibri" w:cs="Times New Roman"/>
    </w:rPr>
  </w:style>
  <w:style w:type="paragraph" w:customStyle="1" w:styleId="NormlntextLP">
    <w:name w:val="_Normální text LP"/>
    <w:basedOn w:val="Normln"/>
    <w:qFormat/>
    <w:rsid w:val="005F1F2C"/>
    <w:pPr>
      <w:spacing w:line="360" w:lineRule="auto"/>
      <w:ind w:firstLine="709"/>
      <w:jc w:val="both"/>
    </w:pPr>
    <w:rPr>
      <w:rFonts w:ascii="Times New Roman" w:hAnsi="Times New Roman"/>
      <w:sz w:val="24"/>
    </w:rPr>
  </w:style>
  <w:style w:type="paragraph" w:customStyle="1" w:styleId="NADPIS1proLP">
    <w:name w:val="_NADPIS 1 pro LP"/>
    <w:basedOn w:val="Nadpis1"/>
    <w:next w:val="NormlntextLP"/>
    <w:qFormat/>
    <w:rsid w:val="005F1F2C"/>
    <w:pPr>
      <w:keepLines w:val="0"/>
      <w:numPr>
        <w:numId w:val="1"/>
      </w:numPr>
      <w:spacing w:before="0" w:after="400" w:line="240" w:lineRule="auto"/>
    </w:pPr>
    <w:rPr>
      <w:rFonts w:ascii="Arial" w:eastAsia="Times New Roman" w:hAnsi="Arial" w:cs="Times New Roman"/>
      <w:color w:val="auto"/>
      <w:kern w:val="32"/>
      <w:sz w:val="32"/>
      <w:szCs w:val="32"/>
    </w:rPr>
  </w:style>
  <w:style w:type="paragraph" w:customStyle="1" w:styleId="NADPIS2proLP">
    <w:name w:val="_NADPIS 2 pro LP"/>
    <w:basedOn w:val="Nadpis2"/>
    <w:next w:val="NormlntextLP"/>
    <w:qFormat/>
    <w:rsid w:val="005F1F2C"/>
    <w:pPr>
      <w:keepLines w:val="0"/>
      <w:numPr>
        <w:ilvl w:val="1"/>
        <w:numId w:val="1"/>
      </w:numPr>
      <w:tabs>
        <w:tab w:val="num" w:pos="360"/>
      </w:tabs>
      <w:spacing w:before="360" w:after="360" w:line="240" w:lineRule="auto"/>
      <w:ind w:left="0" w:firstLine="0"/>
    </w:pPr>
    <w:rPr>
      <w:rFonts w:ascii="Arial" w:eastAsia="Times New Roman" w:hAnsi="Arial" w:cs="Times New Roman"/>
      <w:iCs/>
      <w:color w:val="auto"/>
      <w:sz w:val="28"/>
      <w:szCs w:val="28"/>
    </w:rPr>
  </w:style>
  <w:style w:type="paragraph" w:styleId="Obsah1">
    <w:name w:val="toc 1"/>
    <w:basedOn w:val="Normln"/>
    <w:next w:val="Normln"/>
    <w:autoRedefine/>
    <w:uiPriority w:val="39"/>
    <w:unhideWhenUsed/>
    <w:rsid w:val="00730CC4"/>
    <w:pPr>
      <w:tabs>
        <w:tab w:val="right" w:leader="dot" w:pos="9061"/>
      </w:tabs>
    </w:pPr>
    <w:rPr>
      <w:rFonts w:ascii="Times New Roman" w:hAnsi="Times New Roman"/>
      <w:sz w:val="24"/>
    </w:rPr>
  </w:style>
  <w:style w:type="paragraph" w:styleId="Obsah2">
    <w:name w:val="toc 2"/>
    <w:basedOn w:val="Normln"/>
    <w:next w:val="Normln"/>
    <w:autoRedefine/>
    <w:uiPriority w:val="39"/>
    <w:unhideWhenUsed/>
    <w:rsid w:val="005F1F2C"/>
    <w:pPr>
      <w:ind w:left="220"/>
    </w:pPr>
    <w:rPr>
      <w:rFonts w:ascii="Times New Roman" w:hAnsi="Times New Roman"/>
      <w:sz w:val="24"/>
    </w:rPr>
  </w:style>
  <w:style w:type="character" w:styleId="Hypertextovodkaz">
    <w:name w:val="Hyperlink"/>
    <w:basedOn w:val="Standardnpsmoodstavce"/>
    <w:unhideWhenUsed/>
    <w:rsid w:val="005F1F2C"/>
    <w:rPr>
      <w:color w:val="0000FF"/>
      <w:u w:val="single"/>
    </w:rPr>
  </w:style>
  <w:style w:type="paragraph" w:styleId="Titulek">
    <w:name w:val="caption"/>
    <w:basedOn w:val="Normln"/>
    <w:next w:val="Normln"/>
    <w:uiPriority w:val="35"/>
    <w:unhideWhenUsed/>
    <w:qFormat/>
    <w:rsid w:val="005F1F2C"/>
    <w:pPr>
      <w:spacing w:line="240" w:lineRule="auto"/>
    </w:pPr>
    <w:rPr>
      <w:i/>
      <w:iCs/>
      <w:color w:val="1F497D" w:themeColor="text2"/>
      <w:sz w:val="18"/>
      <w:szCs w:val="18"/>
    </w:rPr>
  </w:style>
  <w:style w:type="paragraph" w:styleId="Textpoznpodarou">
    <w:name w:val="footnote text"/>
    <w:basedOn w:val="Normln"/>
    <w:link w:val="TextpoznpodarouChar"/>
    <w:uiPriority w:val="99"/>
    <w:semiHidden/>
    <w:unhideWhenUsed/>
    <w:rsid w:val="005F1F2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F1F2C"/>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5F1F2C"/>
    <w:rPr>
      <w:vertAlign w:val="superscript"/>
    </w:rPr>
  </w:style>
  <w:style w:type="paragraph" w:styleId="Seznamobrzk">
    <w:name w:val="table of figures"/>
    <w:basedOn w:val="Normln"/>
    <w:next w:val="Normln"/>
    <w:uiPriority w:val="99"/>
    <w:unhideWhenUsed/>
    <w:rsid w:val="005F1F2C"/>
    <w:pPr>
      <w:spacing w:after="0"/>
    </w:pPr>
    <w:rPr>
      <w:rFonts w:ascii="Times New Roman" w:hAnsi="Times New Roman"/>
      <w:sz w:val="24"/>
    </w:rPr>
  </w:style>
  <w:style w:type="table" w:styleId="Mkatabulky">
    <w:name w:val="Table Grid"/>
    <w:basedOn w:val="Normlntabulka"/>
    <w:uiPriority w:val="59"/>
    <w:rsid w:val="005F1F2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proLP">
    <w:name w:val="_NADPIS 3 pro LP"/>
    <w:basedOn w:val="Nadpis3"/>
    <w:next w:val="NormlntextLP"/>
    <w:qFormat/>
    <w:rsid w:val="005F1F2C"/>
    <w:pPr>
      <w:numPr>
        <w:ilvl w:val="2"/>
        <w:numId w:val="1"/>
      </w:numPr>
      <w:tabs>
        <w:tab w:val="num" w:pos="360"/>
      </w:tabs>
      <w:spacing w:before="320" w:after="280" w:line="240" w:lineRule="auto"/>
      <w:ind w:left="0" w:firstLine="0"/>
    </w:pPr>
    <w:rPr>
      <w:rFonts w:ascii="Arial" w:hAnsi="Arial"/>
      <w:bCs w:val="0"/>
      <w:color w:val="auto"/>
      <w:sz w:val="24"/>
      <w:szCs w:val="24"/>
    </w:rPr>
  </w:style>
  <w:style w:type="paragraph" w:styleId="Obsah3">
    <w:name w:val="toc 3"/>
    <w:basedOn w:val="Normln"/>
    <w:next w:val="Normln"/>
    <w:autoRedefine/>
    <w:uiPriority w:val="39"/>
    <w:unhideWhenUsed/>
    <w:rsid w:val="005F1F2C"/>
    <w:pPr>
      <w:spacing w:after="100"/>
      <w:ind w:left="440"/>
    </w:pPr>
    <w:rPr>
      <w:rFonts w:ascii="Times New Roman" w:hAnsi="Times New Roman"/>
      <w:sz w:val="24"/>
    </w:rPr>
  </w:style>
  <w:style w:type="paragraph" w:styleId="Bezmezer">
    <w:name w:val="No Spacing"/>
    <w:link w:val="BezmezerChar"/>
    <w:uiPriority w:val="1"/>
    <w:qFormat/>
    <w:rsid w:val="005F1F2C"/>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5F1F2C"/>
    <w:rPr>
      <w:rFonts w:eastAsiaTheme="minorEastAsia"/>
      <w:lang w:eastAsia="cs-CZ"/>
    </w:rPr>
  </w:style>
  <w:style w:type="character" w:customStyle="1" w:styleId="Nadpis1Char">
    <w:name w:val="Nadpis 1 Char"/>
    <w:basedOn w:val="Standardnpsmoodstavce"/>
    <w:link w:val="Nadpis1"/>
    <w:uiPriority w:val="9"/>
    <w:rsid w:val="005F1F2C"/>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5F1F2C"/>
    <w:pPr>
      <w:spacing w:before="240" w:line="259" w:lineRule="auto"/>
      <w:outlineLvl w:val="9"/>
    </w:pPr>
    <w:rPr>
      <w:b w:val="0"/>
      <w:bCs w:val="0"/>
      <w:sz w:val="32"/>
      <w:szCs w:val="32"/>
      <w:lang w:eastAsia="cs-CZ"/>
    </w:rPr>
  </w:style>
  <w:style w:type="character" w:customStyle="1" w:styleId="Nadpis2Char">
    <w:name w:val="Nadpis 2 Char"/>
    <w:basedOn w:val="Standardnpsmoodstavce"/>
    <w:link w:val="Nadpis2"/>
    <w:uiPriority w:val="9"/>
    <w:semiHidden/>
    <w:rsid w:val="005F1F2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5F1F2C"/>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5F1F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1F2C"/>
    <w:rPr>
      <w:rFonts w:ascii="Tahoma" w:eastAsia="Calibri" w:hAnsi="Tahoma" w:cs="Tahoma"/>
      <w:sz w:val="16"/>
      <w:szCs w:val="16"/>
    </w:rPr>
  </w:style>
  <w:style w:type="paragraph" w:styleId="Odstavecseseznamem">
    <w:name w:val="List Paragraph"/>
    <w:basedOn w:val="Normln"/>
    <w:uiPriority w:val="34"/>
    <w:qFormat/>
    <w:rsid w:val="00F12DB9"/>
    <w:pPr>
      <w:ind w:left="720"/>
      <w:contextualSpacing/>
    </w:pPr>
  </w:style>
  <w:style w:type="paragraph" w:styleId="Zkladntext">
    <w:name w:val="Body Text"/>
    <w:basedOn w:val="Normln"/>
    <w:link w:val="ZkladntextChar"/>
    <w:uiPriority w:val="99"/>
    <w:unhideWhenUsed/>
    <w:rsid w:val="00327112"/>
    <w:pPr>
      <w:spacing w:after="0" w:line="240" w:lineRule="auto"/>
    </w:pPr>
    <w:rPr>
      <w:rFonts w:ascii="Times New Roman" w:eastAsia="Times New Roman" w:hAnsi="Times New Roman"/>
      <w:szCs w:val="24"/>
      <w:lang w:eastAsia="cs-CZ"/>
    </w:rPr>
  </w:style>
  <w:style w:type="character" w:customStyle="1" w:styleId="ZkladntextChar">
    <w:name w:val="Základní text Char"/>
    <w:basedOn w:val="Standardnpsmoodstavce"/>
    <w:link w:val="Zkladntext"/>
    <w:uiPriority w:val="99"/>
    <w:rsid w:val="00327112"/>
    <w:rPr>
      <w:rFonts w:ascii="Times New Roman" w:eastAsia="Times New Roman" w:hAnsi="Times New Roman" w:cs="Times New Roman"/>
      <w:szCs w:val="24"/>
      <w:lang w:eastAsia="cs-CZ"/>
    </w:rPr>
  </w:style>
  <w:style w:type="character" w:customStyle="1" w:styleId="Nadpis9Char">
    <w:name w:val="Nadpis 9 Char"/>
    <w:basedOn w:val="Standardnpsmoodstavce"/>
    <w:link w:val="Nadpis9"/>
    <w:uiPriority w:val="9"/>
    <w:semiHidden/>
    <w:rsid w:val="00327112"/>
    <w:rPr>
      <w:rFonts w:asciiTheme="majorHAnsi" w:eastAsiaTheme="majorEastAsia" w:hAnsiTheme="majorHAnsi" w:cstheme="majorBidi"/>
      <w:i/>
      <w:iCs/>
      <w:color w:val="404040" w:themeColor="text1" w:themeTint="BF"/>
      <w:sz w:val="20"/>
      <w:szCs w:val="20"/>
    </w:rPr>
  </w:style>
  <w:style w:type="paragraph" w:styleId="Normlnweb">
    <w:name w:val="Normal (Web)"/>
    <w:basedOn w:val="Normln"/>
    <w:uiPriority w:val="99"/>
    <w:unhideWhenUsed/>
    <w:rsid w:val="00327112"/>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327112"/>
    <w:rPr>
      <w:b/>
      <w:bCs/>
    </w:rPr>
  </w:style>
  <w:style w:type="paragraph" w:customStyle="1" w:styleId="Styl2">
    <w:name w:val="Styl2"/>
    <w:basedOn w:val="Normln"/>
    <w:qFormat/>
    <w:rsid w:val="00327112"/>
    <w:pPr>
      <w:keepNext/>
      <w:keepLines/>
      <w:numPr>
        <w:numId w:val="9"/>
      </w:numPr>
      <w:tabs>
        <w:tab w:val="left" w:pos="284"/>
      </w:tabs>
      <w:spacing w:before="100" w:beforeAutospacing="1" w:after="100" w:afterAutospacing="1" w:line="360" w:lineRule="auto"/>
      <w:jc w:val="both"/>
    </w:pPr>
    <w:rPr>
      <w:rFonts w:ascii="Times New Roman" w:eastAsia="Times New Roman" w:hAnsi="Times New Roman"/>
      <w:b/>
      <w:sz w:val="32"/>
      <w:szCs w:val="32"/>
      <w:lang w:eastAsia="cs-CZ"/>
    </w:rPr>
  </w:style>
  <w:style w:type="character" w:customStyle="1" w:styleId="Nadpis6Char">
    <w:name w:val="Nadpis 6 Char"/>
    <w:basedOn w:val="Standardnpsmoodstavce"/>
    <w:link w:val="Nadpis6"/>
    <w:uiPriority w:val="9"/>
    <w:semiHidden/>
    <w:rsid w:val="00D10727"/>
    <w:rPr>
      <w:rFonts w:asciiTheme="majorHAnsi" w:eastAsiaTheme="majorEastAsia" w:hAnsiTheme="majorHAnsi" w:cstheme="majorBidi"/>
      <w:i/>
      <w:iCs/>
      <w:color w:val="243F60" w:themeColor="accent1" w:themeShade="7F"/>
    </w:rPr>
  </w:style>
  <w:style w:type="paragraph" w:styleId="Zhlav">
    <w:name w:val="header"/>
    <w:basedOn w:val="Normln"/>
    <w:link w:val="ZhlavChar"/>
    <w:uiPriority w:val="99"/>
    <w:unhideWhenUsed/>
    <w:rsid w:val="000E36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360B"/>
    <w:rPr>
      <w:rFonts w:ascii="Calibri" w:eastAsia="Calibri" w:hAnsi="Calibri" w:cs="Times New Roman"/>
    </w:rPr>
  </w:style>
  <w:style w:type="paragraph" w:customStyle="1" w:styleId="-wm-msonormal">
    <w:name w:val="-wm-msonormal"/>
    <w:basedOn w:val="Normln"/>
    <w:rsid w:val="00AE1DF0"/>
    <w:pPr>
      <w:spacing w:before="100" w:beforeAutospacing="1" w:after="100" w:afterAutospacing="1" w:line="240" w:lineRule="auto"/>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1F2C"/>
    <w:rPr>
      <w:rFonts w:ascii="Calibri" w:eastAsia="Calibri" w:hAnsi="Calibri" w:cs="Times New Roman"/>
    </w:rPr>
  </w:style>
  <w:style w:type="paragraph" w:styleId="Nadpis1">
    <w:name w:val="heading 1"/>
    <w:basedOn w:val="Normln"/>
    <w:next w:val="Normln"/>
    <w:link w:val="Nadpis1Char"/>
    <w:uiPriority w:val="9"/>
    <w:qFormat/>
    <w:rsid w:val="005F1F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F1F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F1F2C"/>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iPriority w:val="9"/>
    <w:semiHidden/>
    <w:unhideWhenUsed/>
    <w:qFormat/>
    <w:rsid w:val="00D107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9">
    <w:name w:val="heading 9"/>
    <w:basedOn w:val="Normln"/>
    <w:next w:val="Normln"/>
    <w:link w:val="Nadpis9Char"/>
    <w:uiPriority w:val="9"/>
    <w:semiHidden/>
    <w:unhideWhenUsed/>
    <w:qFormat/>
    <w:rsid w:val="003271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5F1F2C"/>
    <w:pPr>
      <w:tabs>
        <w:tab w:val="center" w:pos="4536"/>
        <w:tab w:val="right" w:pos="9072"/>
      </w:tabs>
      <w:spacing w:after="0" w:line="240" w:lineRule="auto"/>
    </w:pPr>
  </w:style>
  <w:style w:type="character" w:customStyle="1" w:styleId="ZpatChar">
    <w:name w:val="Zápatí Char"/>
    <w:basedOn w:val="Standardnpsmoodstavce"/>
    <w:link w:val="Zpat"/>
    <w:uiPriority w:val="99"/>
    <w:rsid w:val="005F1F2C"/>
    <w:rPr>
      <w:rFonts w:ascii="Calibri" w:eastAsia="Calibri" w:hAnsi="Calibri" w:cs="Times New Roman"/>
    </w:rPr>
  </w:style>
  <w:style w:type="paragraph" w:customStyle="1" w:styleId="NormlntextLP">
    <w:name w:val="_Normální text LP"/>
    <w:basedOn w:val="Normln"/>
    <w:qFormat/>
    <w:rsid w:val="005F1F2C"/>
    <w:pPr>
      <w:spacing w:line="360" w:lineRule="auto"/>
      <w:ind w:firstLine="709"/>
      <w:jc w:val="both"/>
    </w:pPr>
    <w:rPr>
      <w:rFonts w:ascii="Times New Roman" w:hAnsi="Times New Roman"/>
      <w:sz w:val="24"/>
    </w:rPr>
  </w:style>
  <w:style w:type="paragraph" w:customStyle="1" w:styleId="NADPIS1proLP">
    <w:name w:val="_NADPIS 1 pro LP"/>
    <w:basedOn w:val="Nadpis1"/>
    <w:next w:val="NormlntextLP"/>
    <w:qFormat/>
    <w:rsid w:val="005F1F2C"/>
    <w:pPr>
      <w:keepLines w:val="0"/>
      <w:numPr>
        <w:numId w:val="1"/>
      </w:numPr>
      <w:spacing w:before="0" w:after="400" w:line="240" w:lineRule="auto"/>
    </w:pPr>
    <w:rPr>
      <w:rFonts w:ascii="Arial" w:eastAsia="Times New Roman" w:hAnsi="Arial" w:cs="Times New Roman"/>
      <w:color w:val="auto"/>
      <w:kern w:val="32"/>
      <w:sz w:val="32"/>
      <w:szCs w:val="32"/>
    </w:rPr>
  </w:style>
  <w:style w:type="paragraph" w:customStyle="1" w:styleId="NADPIS2proLP">
    <w:name w:val="_NADPIS 2 pro LP"/>
    <w:basedOn w:val="Nadpis2"/>
    <w:next w:val="NormlntextLP"/>
    <w:qFormat/>
    <w:rsid w:val="005F1F2C"/>
    <w:pPr>
      <w:keepLines w:val="0"/>
      <w:numPr>
        <w:ilvl w:val="1"/>
        <w:numId w:val="1"/>
      </w:numPr>
      <w:tabs>
        <w:tab w:val="num" w:pos="360"/>
      </w:tabs>
      <w:spacing w:before="360" w:after="360" w:line="240" w:lineRule="auto"/>
      <w:ind w:left="0" w:firstLine="0"/>
    </w:pPr>
    <w:rPr>
      <w:rFonts w:ascii="Arial" w:eastAsia="Times New Roman" w:hAnsi="Arial" w:cs="Times New Roman"/>
      <w:iCs/>
      <w:color w:val="auto"/>
      <w:sz w:val="28"/>
      <w:szCs w:val="28"/>
    </w:rPr>
  </w:style>
  <w:style w:type="paragraph" w:styleId="Obsah1">
    <w:name w:val="toc 1"/>
    <w:basedOn w:val="Normln"/>
    <w:next w:val="Normln"/>
    <w:autoRedefine/>
    <w:uiPriority w:val="39"/>
    <w:unhideWhenUsed/>
    <w:rsid w:val="00730CC4"/>
    <w:pPr>
      <w:tabs>
        <w:tab w:val="right" w:leader="dot" w:pos="9061"/>
      </w:tabs>
    </w:pPr>
    <w:rPr>
      <w:rFonts w:ascii="Times New Roman" w:hAnsi="Times New Roman"/>
      <w:sz w:val="24"/>
    </w:rPr>
  </w:style>
  <w:style w:type="paragraph" w:styleId="Obsah2">
    <w:name w:val="toc 2"/>
    <w:basedOn w:val="Normln"/>
    <w:next w:val="Normln"/>
    <w:autoRedefine/>
    <w:uiPriority w:val="39"/>
    <w:unhideWhenUsed/>
    <w:rsid w:val="005F1F2C"/>
    <w:pPr>
      <w:ind w:left="220"/>
    </w:pPr>
    <w:rPr>
      <w:rFonts w:ascii="Times New Roman" w:hAnsi="Times New Roman"/>
      <w:sz w:val="24"/>
    </w:rPr>
  </w:style>
  <w:style w:type="character" w:styleId="Hypertextovodkaz">
    <w:name w:val="Hyperlink"/>
    <w:basedOn w:val="Standardnpsmoodstavce"/>
    <w:unhideWhenUsed/>
    <w:rsid w:val="005F1F2C"/>
    <w:rPr>
      <w:color w:val="0000FF"/>
      <w:u w:val="single"/>
    </w:rPr>
  </w:style>
  <w:style w:type="paragraph" w:styleId="Titulek">
    <w:name w:val="caption"/>
    <w:basedOn w:val="Normln"/>
    <w:next w:val="Normln"/>
    <w:uiPriority w:val="35"/>
    <w:unhideWhenUsed/>
    <w:qFormat/>
    <w:rsid w:val="005F1F2C"/>
    <w:pPr>
      <w:spacing w:line="240" w:lineRule="auto"/>
    </w:pPr>
    <w:rPr>
      <w:i/>
      <w:iCs/>
      <w:color w:val="1F497D" w:themeColor="text2"/>
      <w:sz w:val="18"/>
      <w:szCs w:val="18"/>
    </w:rPr>
  </w:style>
  <w:style w:type="paragraph" w:styleId="Textpoznpodarou">
    <w:name w:val="footnote text"/>
    <w:basedOn w:val="Normln"/>
    <w:link w:val="TextpoznpodarouChar"/>
    <w:uiPriority w:val="99"/>
    <w:semiHidden/>
    <w:unhideWhenUsed/>
    <w:rsid w:val="005F1F2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F1F2C"/>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5F1F2C"/>
    <w:rPr>
      <w:vertAlign w:val="superscript"/>
    </w:rPr>
  </w:style>
  <w:style w:type="paragraph" w:styleId="Seznamobrzk">
    <w:name w:val="table of figures"/>
    <w:basedOn w:val="Normln"/>
    <w:next w:val="Normln"/>
    <w:uiPriority w:val="99"/>
    <w:unhideWhenUsed/>
    <w:rsid w:val="005F1F2C"/>
    <w:pPr>
      <w:spacing w:after="0"/>
    </w:pPr>
    <w:rPr>
      <w:rFonts w:ascii="Times New Roman" w:hAnsi="Times New Roman"/>
      <w:sz w:val="24"/>
    </w:rPr>
  </w:style>
  <w:style w:type="table" w:styleId="Mkatabulky">
    <w:name w:val="Table Grid"/>
    <w:basedOn w:val="Normlntabulka"/>
    <w:uiPriority w:val="59"/>
    <w:rsid w:val="005F1F2C"/>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proLP">
    <w:name w:val="_NADPIS 3 pro LP"/>
    <w:basedOn w:val="Nadpis3"/>
    <w:next w:val="NormlntextLP"/>
    <w:qFormat/>
    <w:rsid w:val="005F1F2C"/>
    <w:pPr>
      <w:numPr>
        <w:ilvl w:val="2"/>
        <w:numId w:val="1"/>
      </w:numPr>
      <w:tabs>
        <w:tab w:val="num" w:pos="360"/>
      </w:tabs>
      <w:spacing w:before="320" w:after="280" w:line="240" w:lineRule="auto"/>
      <w:ind w:left="0" w:firstLine="0"/>
    </w:pPr>
    <w:rPr>
      <w:rFonts w:ascii="Arial" w:hAnsi="Arial"/>
      <w:bCs w:val="0"/>
      <w:color w:val="auto"/>
      <w:sz w:val="24"/>
      <w:szCs w:val="24"/>
    </w:rPr>
  </w:style>
  <w:style w:type="paragraph" w:styleId="Obsah3">
    <w:name w:val="toc 3"/>
    <w:basedOn w:val="Normln"/>
    <w:next w:val="Normln"/>
    <w:autoRedefine/>
    <w:uiPriority w:val="39"/>
    <w:unhideWhenUsed/>
    <w:rsid w:val="005F1F2C"/>
    <w:pPr>
      <w:spacing w:after="100"/>
      <w:ind w:left="440"/>
    </w:pPr>
    <w:rPr>
      <w:rFonts w:ascii="Times New Roman" w:hAnsi="Times New Roman"/>
      <w:sz w:val="24"/>
    </w:rPr>
  </w:style>
  <w:style w:type="paragraph" w:styleId="Bezmezer">
    <w:name w:val="No Spacing"/>
    <w:link w:val="BezmezerChar"/>
    <w:uiPriority w:val="1"/>
    <w:qFormat/>
    <w:rsid w:val="005F1F2C"/>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5F1F2C"/>
    <w:rPr>
      <w:rFonts w:eastAsiaTheme="minorEastAsia"/>
      <w:lang w:eastAsia="cs-CZ"/>
    </w:rPr>
  </w:style>
  <w:style w:type="character" w:customStyle="1" w:styleId="Nadpis1Char">
    <w:name w:val="Nadpis 1 Char"/>
    <w:basedOn w:val="Standardnpsmoodstavce"/>
    <w:link w:val="Nadpis1"/>
    <w:uiPriority w:val="9"/>
    <w:rsid w:val="005F1F2C"/>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5F1F2C"/>
    <w:pPr>
      <w:spacing w:before="240" w:line="259" w:lineRule="auto"/>
      <w:outlineLvl w:val="9"/>
    </w:pPr>
    <w:rPr>
      <w:b w:val="0"/>
      <w:bCs w:val="0"/>
      <w:sz w:val="32"/>
      <w:szCs w:val="32"/>
      <w:lang w:eastAsia="cs-CZ"/>
    </w:rPr>
  </w:style>
  <w:style w:type="character" w:customStyle="1" w:styleId="Nadpis2Char">
    <w:name w:val="Nadpis 2 Char"/>
    <w:basedOn w:val="Standardnpsmoodstavce"/>
    <w:link w:val="Nadpis2"/>
    <w:uiPriority w:val="9"/>
    <w:semiHidden/>
    <w:rsid w:val="005F1F2C"/>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5F1F2C"/>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5F1F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1F2C"/>
    <w:rPr>
      <w:rFonts w:ascii="Tahoma" w:eastAsia="Calibri" w:hAnsi="Tahoma" w:cs="Tahoma"/>
      <w:sz w:val="16"/>
      <w:szCs w:val="16"/>
    </w:rPr>
  </w:style>
  <w:style w:type="paragraph" w:styleId="Odstavecseseznamem">
    <w:name w:val="List Paragraph"/>
    <w:basedOn w:val="Normln"/>
    <w:uiPriority w:val="34"/>
    <w:qFormat/>
    <w:rsid w:val="00F12DB9"/>
    <w:pPr>
      <w:ind w:left="720"/>
      <w:contextualSpacing/>
    </w:pPr>
  </w:style>
  <w:style w:type="paragraph" w:styleId="Zkladntext">
    <w:name w:val="Body Text"/>
    <w:basedOn w:val="Normln"/>
    <w:link w:val="ZkladntextChar"/>
    <w:uiPriority w:val="99"/>
    <w:unhideWhenUsed/>
    <w:rsid w:val="00327112"/>
    <w:pPr>
      <w:spacing w:after="0" w:line="240" w:lineRule="auto"/>
    </w:pPr>
    <w:rPr>
      <w:rFonts w:ascii="Times New Roman" w:eastAsia="Times New Roman" w:hAnsi="Times New Roman"/>
      <w:szCs w:val="24"/>
      <w:lang w:eastAsia="cs-CZ"/>
    </w:rPr>
  </w:style>
  <w:style w:type="character" w:customStyle="1" w:styleId="ZkladntextChar">
    <w:name w:val="Základní text Char"/>
    <w:basedOn w:val="Standardnpsmoodstavce"/>
    <w:link w:val="Zkladntext"/>
    <w:uiPriority w:val="99"/>
    <w:rsid w:val="00327112"/>
    <w:rPr>
      <w:rFonts w:ascii="Times New Roman" w:eastAsia="Times New Roman" w:hAnsi="Times New Roman" w:cs="Times New Roman"/>
      <w:szCs w:val="24"/>
      <w:lang w:eastAsia="cs-CZ"/>
    </w:rPr>
  </w:style>
  <w:style w:type="character" w:customStyle="1" w:styleId="Nadpis9Char">
    <w:name w:val="Nadpis 9 Char"/>
    <w:basedOn w:val="Standardnpsmoodstavce"/>
    <w:link w:val="Nadpis9"/>
    <w:uiPriority w:val="9"/>
    <w:semiHidden/>
    <w:rsid w:val="00327112"/>
    <w:rPr>
      <w:rFonts w:asciiTheme="majorHAnsi" w:eastAsiaTheme="majorEastAsia" w:hAnsiTheme="majorHAnsi" w:cstheme="majorBidi"/>
      <w:i/>
      <w:iCs/>
      <w:color w:val="404040" w:themeColor="text1" w:themeTint="BF"/>
      <w:sz w:val="20"/>
      <w:szCs w:val="20"/>
    </w:rPr>
  </w:style>
  <w:style w:type="paragraph" w:styleId="Normlnweb">
    <w:name w:val="Normal (Web)"/>
    <w:basedOn w:val="Normln"/>
    <w:uiPriority w:val="99"/>
    <w:unhideWhenUsed/>
    <w:rsid w:val="00327112"/>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327112"/>
    <w:rPr>
      <w:b/>
      <w:bCs/>
    </w:rPr>
  </w:style>
  <w:style w:type="paragraph" w:customStyle="1" w:styleId="Styl2">
    <w:name w:val="Styl2"/>
    <w:basedOn w:val="Normln"/>
    <w:qFormat/>
    <w:rsid w:val="00327112"/>
    <w:pPr>
      <w:keepNext/>
      <w:keepLines/>
      <w:numPr>
        <w:numId w:val="9"/>
      </w:numPr>
      <w:tabs>
        <w:tab w:val="left" w:pos="284"/>
      </w:tabs>
      <w:spacing w:before="100" w:beforeAutospacing="1" w:after="100" w:afterAutospacing="1" w:line="360" w:lineRule="auto"/>
      <w:jc w:val="both"/>
    </w:pPr>
    <w:rPr>
      <w:rFonts w:ascii="Times New Roman" w:eastAsia="Times New Roman" w:hAnsi="Times New Roman"/>
      <w:b/>
      <w:sz w:val="32"/>
      <w:szCs w:val="32"/>
      <w:lang w:eastAsia="cs-CZ"/>
    </w:rPr>
  </w:style>
  <w:style w:type="character" w:customStyle="1" w:styleId="Nadpis6Char">
    <w:name w:val="Nadpis 6 Char"/>
    <w:basedOn w:val="Standardnpsmoodstavce"/>
    <w:link w:val="Nadpis6"/>
    <w:uiPriority w:val="9"/>
    <w:semiHidden/>
    <w:rsid w:val="00D10727"/>
    <w:rPr>
      <w:rFonts w:asciiTheme="majorHAnsi" w:eastAsiaTheme="majorEastAsia" w:hAnsiTheme="majorHAnsi" w:cstheme="majorBidi"/>
      <w:i/>
      <w:iCs/>
      <w:color w:val="243F60" w:themeColor="accent1" w:themeShade="7F"/>
    </w:rPr>
  </w:style>
  <w:style w:type="paragraph" w:styleId="Zhlav">
    <w:name w:val="header"/>
    <w:basedOn w:val="Normln"/>
    <w:link w:val="ZhlavChar"/>
    <w:uiPriority w:val="99"/>
    <w:unhideWhenUsed/>
    <w:rsid w:val="000E36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360B"/>
    <w:rPr>
      <w:rFonts w:ascii="Calibri" w:eastAsia="Calibri" w:hAnsi="Calibri" w:cs="Times New Roman"/>
    </w:rPr>
  </w:style>
  <w:style w:type="paragraph" w:customStyle="1" w:styleId="-wm-msonormal">
    <w:name w:val="-wm-msonormal"/>
    <w:basedOn w:val="Normln"/>
    <w:rsid w:val="00AE1DF0"/>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kana.org/" TargetMode="External"/><Relationship Id="rId18" Type="http://schemas.openxmlformats.org/officeDocument/2006/relationships/hyperlink" Target="http://www.rodinnavychova.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idv.cz" TargetMode="External"/><Relationship Id="rId7" Type="http://schemas.openxmlformats.org/officeDocument/2006/relationships/footnotes" Target="footnotes.xml"/><Relationship Id="rId12" Type="http://schemas.openxmlformats.org/officeDocument/2006/relationships/hyperlink" Target="http://www.freeteens.cz/" TargetMode="External"/><Relationship Id="rId17" Type="http://schemas.openxmlformats.org/officeDocument/2006/relationships/hyperlink" Target="http://www.nutnaobrana.c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vcr.cz/" TargetMode="External"/><Relationship Id="rId20" Type="http://schemas.openxmlformats.org/officeDocument/2006/relationships/hyperlink" Target="http://www.adiktologie.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minimalizacesikany.cz/" TargetMode="External"/><Relationship Id="rId5" Type="http://schemas.openxmlformats.org/officeDocument/2006/relationships/settings" Target="settings.xml"/><Relationship Id="rId15" Type="http://schemas.openxmlformats.org/officeDocument/2006/relationships/hyperlink" Target="http://www.msmt.cz/vzdelavani/prevence-ptj" TargetMode="External"/><Relationship Id="rId23" Type="http://schemas.openxmlformats.org/officeDocument/2006/relationships/hyperlink" Target="http://www.pppor.zlinedu.cz/" TargetMode="External"/><Relationship Id="rId10" Type="http://schemas.openxmlformats.org/officeDocument/2006/relationships/footer" Target="footer1.xml"/><Relationship Id="rId19" Type="http://schemas.openxmlformats.org/officeDocument/2006/relationships/hyperlink" Target="http://www.odospivani.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tekrize.cz/" TargetMode="External"/><Relationship Id="rId22" Type="http://schemas.openxmlformats.org/officeDocument/2006/relationships/hyperlink" Target="http://www.linkabezpeci.cz/"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ČTK16</b:Tag>
    <b:SourceType>InternetSite</b:SourceType>
    <b:Guid>{6AAFF4E4-AD71-41B8-8827-899A3BFFDAAD}</b:Guid>
    <b:Title>www.blesk.cz</b:Title>
    <b:Year>2016</b:Year>
    <b:InternetSiteTitle>Blesk</b:InternetSiteTitle>
    <b:Month>únor</b:Month>
    <b:Day>23</b:Day>
    <b:YearAccessed>2019</b:YearAccessed>
    <b:MonthAccessed>červen</b:MonthAccessed>
    <b:DayAccessed>15</b:DayAccessed>
    <b:URL>https://www.blesk.cz/clanek/zpravy-live-krimi/375889/v-cr-je-120-prvosledovych-hlidek-policie-se-samopaly.html</b:URL>
    <b:Author>
      <b:Author>
        <b:NameList>
          <b:Person>
            <b:Last>ČTK</b:Last>
          </b:Person>
        </b:NameList>
      </b:Author>
    </b:Author>
    <b:RefOrder>1</b:RefOrder>
  </b:Source>
</b:Sources>
</file>

<file path=customXml/itemProps1.xml><?xml version="1.0" encoding="utf-8"?>
<ds:datastoreItem xmlns:ds="http://schemas.openxmlformats.org/officeDocument/2006/customXml" ds:itemID="{8E00C615-C54C-48A3-93B2-ABE19865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Pages>
  <Words>3525</Words>
  <Characters>20804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8</cp:revision>
  <cp:lastPrinted>2019-10-15T11:56:00Z</cp:lastPrinted>
  <dcterms:created xsi:type="dcterms:W3CDTF">2022-09-29T05:58:00Z</dcterms:created>
  <dcterms:modified xsi:type="dcterms:W3CDTF">2022-10-13T10:47:00Z</dcterms:modified>
</cp:coreProperties>
</file>